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E7" w:rsidRDefault="004E6BE7" w:rsidP="004E6BE7">
      <w:pPr>
        <w:pStyle w:val="a3"/>
        <w:jc w:val="center"/>
        <w:rPr>
          <w:rStyle w:val="a4"/>
        </w:rPr>
      </w:pPr>
      <w:bookmarkStart w:id="0" w:name="_GoBack"/>
      <w:bookmarkEnd w:id="0"/>
      <w:r w:rsidRPr="004E6BE7">
        <w:rPr>
          <w:rStyle w:val="a4"/>
        </w:rPr>
        <w:t xml:space="preserve">Щодо обмежувальних заходів з метою запобігання поширенню  </w:t>
      </w:r>
    </w:p>
    <w:p w:rsidR="004E6BE7" w:rsidRDefault="004E6BE7" w:rsidP="004E6BE7">
      <w:pPr>
        <w:pStyle w:val="a3"/>
        <w:jc w:val="center"/>
        <w:rPr>
          <w:rStyle w:val="a4"/>
        </w:rPr>
      </w:pPr>
      <w:r w:rsidRPr="004E6BE7">
        <w:rPr>
          <w:rStyle w:val="a4"/>
        </w:rPr>
        <w:t>гострої респіраторної хвороби COVID-19, спричинено</w:t>
      </w:r>
      <w:r>
        <w:rPr>
          <w:rStyle w:val="a4"/>
        </w:rPr>
        <w:t xml:space="preserve">ї коронавірусом </w:t>
      </w:r>
    </w:p>
    <w:p w:rsidR="004E6BE7" w:rsidRDefault="004E6BE7" w:rsidP="004E6BE7">
      <w:pPr>
        <w:pStyle w:val="a3"/>
        <w:jc w:val="center"/>
        <w:rPr>
          <w:rStyle w:val="a4"/>
        </w:rPr>
      </w:pPr>
      <w:r>
        <w:rPr>
          <w:rStyle w:val="a4"/>
        </w:rPr>
        <w:t>SARS-CoV-2</w:t>
      </w:r>
    </w:p>
    <w:p w:rsidR="004E6BE7" w:rsidRDefault="004E6BE7" w:rsidP="004E6BE7">
      <w:pPr>
        <w:pStyle w:val="a3"/>
        <w:rPr>
          <w:rStyle w:val="a4"/>
        </w:rPr>
      </w:pPr>
    </w:p>
    <w:p w:rsidR="004E6BE7" w:rsidRPr="004E6BE7" w:rsidRDefault="004E6BE7" w:rsidP="004E6BE7">
      <w:pPr>
        <w:pStyle w:val="a3"/>
        <w:rPr>
          <w:rStyle w:val="a4"/>
        </w:rPr>
      </w:pPr>
      <w:r>
        <w:rPr>
          <w:rStyle w:val="a4"/>
        </w:rPr>
        <w:t>Зміст</w:t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  <w:t>стор.</w:t>
      </w:r>
    </w:p>
    <w:p w:rsidR="004E6BE7" w:rsidRDefault="004E6BE7" w:rsidP="004E6BE7">
      <w:pPr>
        <w:pStyle w:val="a3"/>
        <w:rPr>
          <w:rStyle w:val="a4"/>
        </w:rPr>
      </w:pPr>
      <w:r>
        <w:rPr>
          <w:rStyle w:val="a4"/>
        </w:rPr>
        <w:t>1.</w:t>
      </w:r>
      <w:r w:rsidRPr="00F9182C">
        <w:rPr>
          <w:rStyle w:val="a4"/>
        </w:rPr>
        <w:t>КАБІНЕТ МІНІСТРІВ УКРАЇНИ</w:t>
      </w:r>
      <w:r>
        <w:rPr>
          <w:rStyle w:val="a4"/>
        </w:rPr>
        <w:t xml:space="preserve"> </w:t>
      </w:r>
      <w:r w:rsidRPr="00F9182C">
        <w:rPr>
          <w:rStyle w:val="a4"/>
        </w:rPr>
        <w:t>ПОСТАНОВА</w:t>
      </w:r>
      <w:r>
        <w:rPr>
          <w:rStyle w:val="a4"/>
        </w:rPr>
        <w:t xml:space="preserve"> </w:t>
      </w:r>
      <w:r w:rsidRPr="00F9182C">
        <w:rPr>
          <w:rStyle w:val="a4"/>
        </w:rPr>
        <w:t>від 22 вересня 2021 р.</w:t>
      </w:r>
    </w:p>
    <w:p w:rsidR="004E6BE7" w:rsidRPr="00F9182C" w:rsidRDefault="004E6BE7" w:rsidP="004E6BE7">
      <w:pPr>
        <w:pStyle w:val="a3"/>
        <w:rPr>
          <w:rStyle w:val="a4"/>
        </w:rPr>
      </w:pPr>
      <w:r w:rsidRPr="00F9182C">
        <w:rPr>
          <w:rStyle w:val="a4"/>
        </w:rPr>
        <w:t xml:space="preserve"> № 989</w:t>
      </w:r>
    </w:p>
    <w:p w:rsidR="004E6BE7" w:rsidRDefault="004E6BE7" w:rsidP="004E6BE7">
      <w:pPr>
        <w:pStyle w:val="a3"/>
        <w:rPr>
          <w:rStyle w:val="a4"/>
          <w:b w:val="0"/>
          <w:bCs w:val="0"/>
        </w:rPr>
      </w:pPr>
      <w:r w:rsidRPr="004E6BE7">
        <w:rPr>
          <w:rStyle w:val="a4"/>
          <w:b w:val="0"/>
          <w:bCs w:val="0"/>
        </w:rPr>
        <w:t xml:space="preserve">Про внесення змін до постанови Кабінету Міністрів України </w:t>
      </w:r>
      <w:r>
        <w:rPr>
          <w:rStyle w:val="a4"/>
          <w:b w:val="0"/>
          <w:bCs w:val="0"/>
        </w:rPr>
        <w:t xml:space="preserve"> </w:t>
      </w:r>
      <w:r w:rsidRPr="004E6BE7">
        <w:rPr>
          <w:rStyle w:val="a4"/>
          <w:b w:val="0"/>
          <w:bCs w:val="0"/>
        </w:rPr>
        <w:t xml:space="preserve">від 24 квітня </w:t>
      </w:r>
    </w:p>
    <w:p w:rsidR="004E6BE7" w:rsidRDefault="004E6BE7" w:rsidP="004E6BE7">
      <w:pPr>
        <w:pStyle w:val="a3"/>
        <w:rPr>
          <w:rStyle w:val="a4"/>
          <w:b w:val="0"/>
          <w:bCs w:val="0"/>
        </w:rPr>
      </w:pPr>
      <w:r w:rsidRPr="004E6BE7">
        <w:rPr>
          <w:rStyle w:val="a4"/>
          <w:b w:val="0"/>
          <w:bCs w:val="0"/>
        </w:rPr>
        <w:t>2020 р. № 331</w:t>
      </w:r>
      <w:r>
        <w:rPr>
          <w:rStyle w:val="a4"/>
          <w:b w:val="0"/>
          <w:bCs w:val="0"/>
        </w:rPr>
        <w:tab/>
      </w:r>
      <w:r>
        <w:rPr>
          <w:rStyle w:val="a4"/>
          <w:b w:val="0"/>
          <w:bCs w:val="0"/>
        </w:rPr>
        <w:tab/>
      </w:r>
      <w:r>
        <w:rPr>
          <w:rStyle w:val="a4"/>
          <w:b w:val="0"/>
          <w:bCs w:val="0"/>
        </w:rPr>
        <w:tab/>
      </w:r>
      <w:r>
        <w:rPr>
          <w:rStyle w:val="a4"/>
          <w:b w:val="0"/>
          <w:bCs w:val="0"/>
        </w:rPr>
        <w:tab/>
      </w:r>
      <w:r>
        <w:rPr>
          <w:rStyle w:val="a4"/>
          <w:b w:val="0"/>
          <w:bCs w:val="0"/>
        </w:rPr>
        <w:tab/>
      </w:r>
      <w:r>
        <w:rPr>
          <w:rStyle w:val="a4"/>
          <w:b w:val="0"/>
          <w:bCs w:val="0"/>
        </w:rPr>
        <w:tab/>
      </w:r>
      <w:r>
        <w:rPr>
          <w:rStyle w:val="a4"/>
          <w:b w:val="0"/>
          <w:bCs w:val="0"/>
        </w:rPr>
        <w:tab/>
      </w:r>
      <w:r>
        <w:rPr>
          <w:rStyle w:val="a4"/>
          <w:b w:val="0"/>
          <w:bCs w:val="0"/>
        </w:rPr>
        <w:tab/>
      </w:r>
      <w:r>
        <w:rPr>
          <w:rStyle w:val="a4"/>
          <w:b w:val="0"/>
          <w:bCs w:val="0"/>
        </w:rPr>
        <w:tab/>
      </w:r>
      <w:r>
        <w:rPr>
          <w:rStyle w:val="a4"/>
          <w:b w:val="0"/>
          <w:bCs w:val="0"/>
        </w:rPr>
        <w:tab/>
        <w:t>1</w:t>
      </w:r>
    </w:p>
    <w:p w:rsidR="004E6BE7" w:rsidRDefault="004E6BE7" w:rsidP="004E6BE7">
      <w:pPr>
        <w:pStyle w:val="a3"/>
        <w:rPr>
          <w:rStyle w:val="a4"/>
          <w:b w:val="0"/>
          <w:bCs w:val="0"/>
        </w:rPr>
      </w:pPr>
    </w:p>
    <w:p w:rsidR="004E6BE7" w:rsidRPr="004E6BE7" w:rsidRDefault="004E6BE7" w:rsidP="004E6BE7">
      <w:pPr>
        <w:pStyle w:val="a3"/>
        <w:rPr>
          <w:rStyle w:val="a4"/>
        </w:rPr>
      </w:pPr>
      <w:r w:rsidRPr="004E6BE7">
        <w:rPr>
          <w:rStyle w:val="a4"/>
        </w:rPr>
        <w:t xml:space="preserve">2. КАБІНЕТ МІНІСТРІВ УКРАЇНИ ПОСТАНОВА від 22 вересня 2021 р. </w:t>
      </w:r>
    </w:p>
    <w:p w:rsidR="004E6BE7" w:rsidRPr="004E6BE7" w:rsidRDefault="004E6BE7" w:rsidP="004E6BE7">
      <w:pPr>
        <w:pStyle w:val="a3"/>
        <w:rPr>
          <w:rStyle w:val="a4"/>
        </w:rPr>
      </w:pPr>
      <w:r w:rsidRPr="004E6BE7">
        <w:rPr>
          <w:rStyle w:val="a4"/>
        </w:rPr>
        <w:t>№ 981</w:t>
      </w:r>
    </w:p>
    <w:p w:rsidR="004E6BE7" w:rsidRPr="004E6BE7" w:rsidRDefault="004E6BE7" w:rsidP="004E6BE7">
      <w:pPr>
        <w:pStyle w:val="a3"/>
        <w:rPr>
          <w:rStyle w:val="a4"/>
          <w:b w:val="0"/>
          <w:bCs w:val="0"/>
        </w:rPr>
      </w:pPr>
      <w:r w:rsidRPr="004E6BE7">
        <w:rPr>
          <w:rStyle w:val="a4"/>
          <w:b w:val="0"/>
          <w:bCs w:val="0"/>
        </w:rPr>
        <w:t>Про внесення змін до деяких актів Кабінету Міністрів України</w:t>
      </w:r>
      <w:r w:rsidR="00734CDB">
        <w:rPr>
          <w:rStyle w:val="a4"/>
          <w:b w:val="0"/>
          <w:bCs w:val="0"/>
        </w:rPr>
        <w:tab/>
      </w:r>
      <w:r w:rsidR="00734CDB">
        <w:rPr>
          <w:rStyle w:val="a4"/>
          <w:b w:val="0"/>
          <w:bCs w:val="0"/>
        </w:rPr>
        <w:tab/>
      </w:r>
      <w:r w:rsidR="00734CDB">
        <w:rPr>
          <w:rStyle w:val="a4"/>
          <w:b w:val="0"/>
          <w:bCs w:val="0"/>
        </w:rPr>
        <w:tab/>
        <w:t>2</w:t>
      </w:r>
    </w:p>
    <w:p w:rsidR="004E6BE7" w:rsidRPr="004E6BE7" w:rsidRDefault="004E6BE7" w:rsidP="004E6BE7">
      <w:pPr>
        <w:pStyle w:val="a3"/>
        <w:rPr>
          <w:rStyle w:val="a4"/>
          <w:b w:val="0"/>
          <w:bCs w:val="0"/>
        </w:rPr>
      </w:pPr>
    </w:p>
    <w:p w:rsidR="004E6BE7" w:rsidRDefault="004E6BE7" w:rsidP="004E6BE7">
      <w:pPr>
        <w:spacing w:after="0" w:line="240" w:lineRule="auto"/>
        <w:rPr>
          <w:b/>
          <w:bCs/>
          <w:noProof w:val="0"/>
        </w:rPr>
      </w:pPr>
      <w:r>
        <w:rPr>
          <w:b/>
          <w:bCs/>
          <w:noProof w:val="0"/>
        </w:rPr>
        <w:t>3</w:t>
      </w:r>
      <w:r w:rsidRPr="00E11C32">
        <w:rPr>
          <w:b/>
          <w:bCs/>
          <w:noProof w:val="0"/>
        </w:rPr>
        <w:t>. КАБІНЕТ МІНІСТРІВ УКРАЇНИ</w:t>
      </w:r>
      <w:r>
        <w:rPr>
          <w:b/>
          <w:bCs/>
          <w:noProof w:val="0"/>
        </w:rPr>
        <w:t xml:space="preserve"> </w:t>
      </w:r>
      <w:r w:rsidRPr="00E11C32">
        <w:rPr>
          <w:b/>
          <w:bCs/>
          <w:noProof w:val="0"/>
        </w:rPr>
        <w:t>ПОСТАНОВА</w:t>
      </w:r>
      <w:r>
        <w:rPr>
          <w:b/>
          <w:bCs/>
          <w:noProof w:val="0"/>
        </w:rPr>
        <w:t xml:space="preserve"> </w:t>
      </w:r>
      <w:r w:rsidRPr="00E11C32">
        <w:rPr>
          <w:b/>
          <w:bCs/>
          <w:noProof w:val="0"/>
        </w:rPr>
        <w:t xml:space="preserve">від 20 вересня 2021 р. </w:t>
      </w:r>
    </w:p>
    <w:p w:rsidR="004E6BE7" w:rsidRPr="00E11C32" w:rsidRDefault="004E6BE7" w:rsidP="004E6BE7">
      <w:pPr>
        <w:spacing w:after="0" w:line="240" w:lineRule="auto"/>
        <w:rPr>
          <w:b/>
          <w:bCs/>
          <w:noProof w:val="0"/>
        </w:rPr>
      </w:pPr>
      <w:r w:rsidRPr="00E11C32">
        <w:rPr>
          <w:b/>
          <w:bCs/>
          <w:noProof w:val="0"/>
        </w:rPr>
        <w:t>№ 1003</w:t>
      </w:r>
    </w:p>
    <w:p w:rsidR="004E6BE7" w:rsidRDefault="004E6BE7" w:rsidP="004E6BE7">
      <w:pPr>
        <w:pStyle w:val="a3"/>
      </w:pPr>
      <w:r w:rsidRPr="00E11C32">
        <w:t xml:space="preserve">Про внесення змін до переліку основних видів економічної діяльності, </w:t>
      </w:r>
    </w:p>
    <w:p w:rsidR="004E6BE7" w:rsidRDefault="004E6BE7" w:rsidP="004E6BE7">
      <w:pPr>
        <w:pStyle w:val="a3"/>
      </w:pPr>
      <w:r w:rsidRPr="00E11C32">
        <w:t xml:space="preserve">стосовно яких здійснюються обмежувальні протиепідемічні заходи, </w:t>
      </w:r>
    </w:p>
    <w:p w:rsidR="004E6BE7" w:rsidRDefault="004E6BE7" w:rsidP="004E6BE7">
      <w:pPr>
        <w:pStyle w:val="a3"/>
      </w:pPr>
      <w:r w:rsidRPr="00E11C32">
        <w:t xml:space="preserve">запроваджені з метою запобігання поширенню на території окремих </w:t>
      </w:r>
    </w:p>
    <w:p w:rsidR="004E6BE7" w:rsidRDefault="004E6BE7" w:rsidP="004E6BE7">
      <w:pPr>
        <w:pStyle w:val="a3"/>
      </w:pPr>
      <w:r w:rsidRPr="00E11C32">
        <w:t xml:space="preserve">адміністративно-територіальних одиниць гострої респіраторної хвороби </w:t>
      </w:r>
    </w:p>
    <w:p w:rsidR="004E6BE7" w:rsidRDefault="004E6BE7" w:rsidP="004E6BE7">
      <w:pPr>
        <w:pStyle w:val="a3"/>
      </w:pPr>
      <w:r w:rsidRPr="00E11C32">
        <w:t xml:space="preserve">COVID-19, спричиненої коронавірусом SARS-CoV-2, що призводять до </w:t>
      </w:r>
    </w:p>
    <w:p w:rsidR="004E6BE7" w:rsidRDefault="004E6BE7" w:rsidP="004E6BE7">
      <w:pPr>
        <w:pStyle w:val="a3"/>
      </w:pPr>
      <w:r w:rsidRPr="00E11C32">
        <w:t xml:space="preserve">тимчасової зупинки роботи суб’єктів господарювання, в яких працюють </w:t>
      </w:r>
    </w:p>
    <w:p w:rsidR="004E6BE7" w:rsidRPr="00E11C32" w:rsidRDefault="004E6BE7" w:rsidP="004E6BE7">
      <w:pPr>
        <w:pStyle w:val="a3"/>
      </w:pPr>
      <w:r w:rsidRPr="00E11C32">
        <w:t>застраховані особи, та фізичних осіб — підприємців</w:t>
      </w:r>
      <w:r w:rsidR="00734CDB">
        <w:tab/>
      </w:r>
      <w:r w:rsidR="00734CDB">
        <w:tab/>
      </w:r>
      <w:r w:rsidR="00734CDB">
        <w:tab/>
      </w:r>
      <w:r w:rsidR="00734CDB">
        <w:tab/>
      </w:r>
      <w:r w:rsidR="00734CDB">
        <w:tab/>
        <w:t>4</w:t>
      </w:r>
    </w:p>
    <w:p w:rsidR="004E6BE7" w:rsidRDefault="004E6BE7" w:rsidP="003E27A5">
      <w:pPr>
        <w:pStyle w:val="a3"/>
        <w:rPr>
          <w:rStyle w:val="a4"/>
        </w:rPr>
      </w:pPr>
    </w:p>
    <w:p w:rsidR="004E6BE7" w:rsidRDefault="004E6BE7" w:rsidP="004E6BE7">
      <w:pPr>
        <w:pStyle w:val="a3"/>
        <w:jc w:val="center"/>
        <w:rPr>
          <w:rStyle w:val="a4"/>
        </w:rPr>
      </w:pPr>
      <w:r>
        <w:rPr>
          <w:rStyle w:val="a4"/>
        </w:rPr>
        <w:t>-----------------</w:t>
      </w:r>
    </w:p>
    <w:p w:rsidR="004E6BE7" w:rsidRDefault="004E6BE7" w:rsidP="003E27A5">
      <w:pPr>
        <w:pStyle w:val="a3"/>
        <w:rPr>
          <w:rStyle w:val="a4"/>
        </w:rPr>
      </w:pPr>
    </w:p>
    <w:p w:rsidR="003E27A5" w:rsidRPr="00F9182C" w:rsidRDefault="004E6BE7" w:rsidP="003E27A5">
      <w:pPr>
        <w:pStyle w:val="a3"/>
        <w:rPr>
          <w:rStyle w:val="a4"/>
        </w:rPr>
      </w:pPr>
      <w:r>
        <w:rPr>
          <w:rStyle w:val="a4"/>
        </w:rPr>
        <w:t>1.</w:t>
      </w:r>
      <w:r w:rsidR="003E27A5" w:rsidRPr="00F9182C">
        <w:rPr>
          <w:rStyle w:val="a4"/>
        </w:rPr>
        <w:t>КАБІНЕТ МІНІСТРІВ УКРАЇНИ</w:t>
      </w:r>
    </w:p>
    <w:p w:rsidR="003E27A5" w:rsidRPr="00F9182C" w:rsidRDefault="003E27A5" w:rsidP="003E27A5">
      <w:pPr>
        <w:pStyle w:val="a3"/>
        <w:rPr>
          <w:rStyle w:val="a4"/>
        </w:rPr>
      </w:pPr>
      <w:r w:rsidRPr="00F9182C">
        <w:rPr>
          <w:rStyle w:val="a4"/>
        </w:rPr>
        <w:t>ПОСТАНОВА</w:t>
      </w:r>
    </w:p>
    <w:p w:rsidR="003E27A5" w:rsidRPr="00F9182C" w:rsidRDefault="003E27A5" w:rsidP="003E27A5">
      <w:pPr>
        <w:pStyle w:val="a3"/>
        <w:rPr>
          <w:rStyle w:val="a4"/>
        </w:rPr>
      </w:pPr>
      <w:r w:rsidRPr="00F9182C">
        <w:rPr>
          <w:rStyle w:val="a4"/>
        </w:rPr>
        <w:t>від 22 вересня 2021 р. № 989</w:t>
      </w:r>
    </w:p>
    <w:p w:rsidR="003E27A5" w:rsidRPr="00F9182C" w:rsidRDefault="003E27A5" w:rsidP="003E27A5">
      <w:pPr>
        <w:pStyle w:val="a3"/>
        <w:rPr>
          <w:rStyle w:val="a4"/>
        </w:rPr>
      </w:pPr>
      <w:r w:rsidRPr="00F9182C">
        <w:rPr>
          <w:rStyle w:val="a4"/>
        </w:rPr>
        <w:t>Київ</w:t>
      </w:r>
    </w:p>
    <w:p w:rsidR="003E27A5" w:rsidRDefault="003E27A5" w:rsidP="003E27A5">
      <w:pPr>
        <w:pStyle w:val="a3"/>
        <w:jc w:val="center"/>
        <w:rPr>
          <w:rStyle w:val="a4"/>
        </w:rPr>
      </w:pPr>
      <w:r w:rsidRPr="00F9182C">
        <w:rPr>
          <w:rStyle w:val="a4"/>
        </w:rPr>
        <w:t xml:space="preserve">Про внесення змін до постанови Кабінету Міністрів України </w:t>
      </w:r>
    </w:p>
    <w:p w:rsidR="003E27A5" w:rsidRPr="00F9182C" w:rsidRDefault="003E27A5" w:rsidP="003E27A5">
      <w:pPr>
        <w:pStyle w:val="a3"/>
        <w:jc w:val="center"/>
        <w:rPr>
          <w:rStyle w:val="a4"/>
        </w:rPr>
      </w:pPr>
      <w:r w:rsidRPr="00F9182C">
        <w:rPr>
          <w:rStyle w:val="a4"/>
        </w:rPr>
        <w:t>від 24 квітня 2020 р. № 331</w:t>
      </w:r>
    </w:p>
    <w:p w:rsidR="003E27A5" w:rsidRPr="003E27A5" w:rsidRDefault="003E27A5" w:rsidP="003E27A5">
      <w:pPr>
        <w:pStyle w:val="a3"/>
        <w:jc w:val="both"/>
        <w:rPr>
          <w:rFonts w:eastAsia="Times New Roman"/>
          <w:szCs w:val="24"/>
          <w:lang w:eastAsia="ru-RU"/>
        </w:rPr>
      </w:pPr>
      <w:r w:rsidRPr="003E27A5">
        <w:rPr>
          <w:rFonts w:eastAsia="Times New Roman"/>
          <w:szCs w:val="24"/>
          <w:lang w:eastAsia="ru-RU"/>
        </w:rPr>
        <w:t>Кабінет Міністрів України</w:t>
      </w:r>
      <w:r w:rsidRPr="00F9182C">
        <w:rPr>
          <w:rFonts w:eastAsia="Times New Roman"/>
          <w:szCs w:val="24"/>
          <w:lang w:val="ru-RU" w:eastAsia="ru-RU"/>
        </w:rPr>
        <w:t> </w:t>
      </w:r>
      <w:r w:rsidRPr="003E27A5">
        <w:rPr>
          <w:rFonts w:eastAsia="Times New Roman"/>
          <w:szCs w:val="24"/>
          <w:bdr w:val="none" w:sz="0" w:space="0" w:color="auto" w:frame="1"/>
          <w:lang w:eastAsia="ru-RU"/>
        </w:rPr>
        <w:t>постановляє:</w:t>
      </w:r>
    </w:p>
    <w:p w:rsidR="003E27A5" w:rsidRPr="00E11C32" w:rsidRDefault="003E27A5" w:rsidP="003E27A5">
      <w:pPr>
        <w:pStyle w:val="a3"/>
        <w:jc w:val="both"/>
        <w:rPr>
          <w:rFonts w:eastAsia="Times New Roman"/>
          <w:szCs w:val="24"/>
          <w:lang w:eastAsia="ru-RU"/>
        </w:rPr>
      </w:pPr>
      <w:r w:rsidRPr="00E11C32">
        <w:rPr>
          <w:rFonts w:eastAsia="Times New Roman"/>
          <w:szCs w:val="24"/>
          <w:lang w:eastAsia="ru-RU"/>
        </w:rPr>
        <w:t xml:space="preserve">Внести до постанови Кабінету Міністрів України від 24 квітня 2020 р. № 331 “Про невідкладні заходи щодо забезпечення державних фінансових гарантій медичного обслуговування пацієнтів з гострою респіраторною хворобою </w:t>
      </w:r>
      <w:r w:rsidRPr="00F9182C">
        <w:rPr>
          <w:rFonts w:eastAsia="Times New Roman"/>
          <w:szCs w:val="24"/>
          <w:lang w:val="ru-RU" w:eastAsia="ru-RU"/>
        </w:rPr>
        <w:t>COVID</w:t>
      </w:r>
      <w:r w:rsidRPr="00E11C32">
        <w:rPr>
          <w:rFonts w:eastAsia="Times New Roman"/>
          <w:szCs w:val="24"/>
          <w:lang w:eastAsia="ru-RU"/>
        </w:rPr>
        <w:t xml:space="preserve">-19, спричиненою коронавірусом </w:t>
      </w:r>
      <w:r w:rsidRPr="00F9182C">
        <w:rPr>
          <w:rFonts w:eastAsia="Times New Roman"/>
          <w:szCs w:val="24"/>
          <w:lang w:val="ru-RU" w:eastAsia="ru-RU"/>
        </w:rPr>
        <w:t>SARS</w:t>
      </w:r>
      <w:r w:rsidRPr="00E11C32">
        <w:rPr>
          <w:rFonts w:eastAsia="Times New Roman"/>
          <w:szCs w:val="24"/>
          <w:lang w:eastAsia="ru-RU"/>
        </w:rPr>
        <w:t>-</w:t>
      </w:r>
      <w:r w:rsidRPr="00F9182C">
        <w:rPr>
          <w:rFonts w:eastAsia="Times New Roman"/>
          <w:szCs w:val="24"/>
          <w:lang w:val="ru-RU" w:eastAsia="ru-RU"/>
        </w:rPr>
        <w:t>CoV</w:t>
      </w:r>
      <w:r w:rsidRPr="00E11C32">
        <w:rPr>
          <w:rFonts w:eastAsia="Times New Roman"/>
          <w:szCs w:val="24"/>
          <w:lang w:eastAsia="ru-RU"/>
        </w:rPr>
        <w:t>-2, та належної оплати праці медичних та інших працівників, які надають медичну допомогу таким пацієнтам” (Офіційний вісник України, 2020 р., № 38, ст. 1242, № 67, ст. 2168) зміни, що додаються.</w:t>
      </w:r>
    </w:p>
    <w:p w:rsidR="003E27A5" w:rsidRPr="00F9182C" w:rsidRDefault="003E27A5" w:rsidP="003E27A5">
      <w:pPr>
        <w:pStyle w:val="a3"/>
        <w:ind w:firstLine="708"/>
        <w:rPr>
          <w:rStyle w:val="a4"/>
        </w:rPr>
      </w:pPr>
      <w:r w:rsidRPr="00F9182C">
        <w:rPr>
          <w:rStyle w:val="a4"/>
        </w:rPr>
        <w:t xml:space="preserve">Прем’єр-міністр України                                       </w:t>
      </w:r>
      <w:r>
        <w:rPr>
          <w:rStyle w:val="a4"/>
        </w:rPr>
        <w:tab/>
      </w:r>
      <w:r w:rsidRPr="00F9182C">
        <w:rPr>
          <w:rStyle w:val="a4"/>
        </w:rPr>
        <w:t>  Д. ШМИГАЛЬ</w:t>
      </w:r>
    </w:p>
    <w:p w:rsidR="003E27A5" w:rsidRPr="00E11C32" w:rsidRDefault="003E27A5" w:rsidP="003E27A5">
      <w:pPr>
        <w:pStyle w:val="a3"/>
        <w:rPr>
          <w:rFonts w:eastAsia="Times New Roman"/>
          <w:szCs w:val="24"/>
          <w:lang w:eastAsia="ru-RU"/>
        </w:rPr>
      </w:pPr>
      <w:r w:rsidRPr="00E11C32">
        <w:rPr>
          <w:rFonts w:eastAsia="Times New Roman"/>
          <w:szCs w:val="24"/>
          <w:lang w:eastAsia="ru-RU"/>
        </w:rPr>
        <w:t>Інд. 73</w:t>
      </w:r>
    </w:p>
    <w:p w:rsidR="004E6BE7" w:rsidRDefault="00856DCD" w:rsidP="004E6BE7">
      <w:pPr>
        <w:pStyle w:val="a3"/>
        <w:rPr>
          <w:rFonts w:eastAsia="Times New Roman"/>
          <w:color w:val="2D5CA6"/>
          <w:szCs w:val="24"/>
          <w:u w:val="single"/>
          <w:bdr w:val="none" w:sz="0" w:space="0" w:color="auto" w:frame="1"/>
          <w:lang w:val="ru-RU" w:eastAsia="ru-RU"/>
        </w:rPr>
      </w:pPr>
      <w:hyperlink r:id="rId6" w:history="1">
        <w:r w:rsidR="003E27A5" w:rsidRPr="00F9182C">
          <w:rPr>
            <w:rFonts w:eastAsia="Times New Roman"/>
            <w:color w:val="2D5CA6"/>
            <w:szCs w:val="24"/>
            <w:u w:val="single"/>
            <w:bdr w:val="none" w:sz="0" w:space="0" w:color="auto" w:frame="1"/>
            <w:lang w:val="ru-RU" w:eastAsia="ru-RU"/>
          </w:rPr>
          <w:t>Зміни, що додаються:</w:t>
        </w:r>
      </w:hyperlink>
    </w:p>
    <w:p w:rsidR="004E6BE7" w:rsidRDefault="003E27A5" w:rsidP="004E6BE7">
      <w:pPr>
        <w:pStyle w:val="a3"/>
        <w:ind w:left="4956"/>
        <w:rPr>
          <w:szCs w:val="24"/>
        </w:rPr>
      </w:pPr>
      <w:r w:rsidRPr="00B5565B">
        <w:rPr>
          <w:szCs w:val="24"/>
        </w:rPr>
        <w:t>ЗАТВЕРДЖЕНО</w:t>
      </w:r>
      <w:r w:rsidRPr="00B5565B">
        <w:rPr>
          <w:szCs w:val="24"/>
        </w:rPr>
        <w:br/>
        <w:t xml:space="preserve">постановою Кабінету Міністрів України </w:t>
      </w:r>
      <w:r w:rsidRPr="00B5565B">
        <w:rPr>
          <w:szCs w:val="24"/>
        </w:rPr>
        <w:br/>
        <w:t>від 22 вересня 2021 р. № 989</w:t>
      </w:r>
    </w:p>
    <w:p w:rsidR="004E6BE7" w:rsidRDefault="004E6BE7" w:rsidP="004E6BE7">
      <w:pPr>
        <w:pStyle w:val="a3"/>
        <w:ind w:left="4956"/>
        <w:rPr>
          <w:szCs w:val="24"/>
        </w:rPr>
      </w:pPr>
    </w:p>
    <w:p w:rsidR="003E27A5" w:rsidRPr="00B5565B" w:rsidRDefault="003E27A5" w:rsidP="004E6BE7">
      <w:pPr>
        <w:pStyle w:val="a3"/>
        <w:jc w:val="center"/>
        <w:rPr>
          <w:rFonts w:eastAsia="Calibri"/>
          <w:b/>
          <w:szCs w:val="24"/>
        </w:rPr>
      </w:pPr>
      <w:r w:rsidRPr="00B5565B">
        <w:rPr>
          <w:szCs w:val="24"/>
        </w:rPr>
        <w:t>ЗМІНИ,</w:t>
      </w:r>
      <w:r w:rsidRPr="00B5565B">
        <w:rPr>
          <w:szCs w:val="24"/>
        </w:rPr>
        <w:br/>
        <w:t xml:space="preserve">що вносяться до </w:t>
      </w:r>
      <w:r w:rsidRPr="00B5565B">
        <w:rPr>
          <w:rFonts w:eastAsia="Calibri"/>
          <w:szCs w:val="24"/>
        </w:rPr>
        <w:t xml:space="preserve">постанови Кабінету Міністрів України </w:t>
      </w:r>
      <w:r w:rsidRPr="00B5565B">
        <w:rPr>
          <w:rFonts w:eastAsia="Calibri"/>
          <w:szCs w:val="24"/>
        </w:rPr>
        <w:br/>
        <w:t>від 24 квітня 2020 р. № 331</w:t>
      </w:r>
    </w:p>
    <w:p w:rsidR="003E27A5" w:rsidRPr="00B5565B" w:rsidRDefault="003E27A5" w:rsidP="003E27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565B">
        <w:rPr>
          <w:rFonts w:ascii="Times New Roman" w:hAnsi="Times New Roman"/>
          <w:sz w:val="24"/>
          <w:szCs w:val="24"/>
        </w:rPr>
        <w:lastRenderedPageBreak/>
        <w:t xml:space="preserve">1. У другому реченні </w:t>
      </w:r>
      <w:r w:rsidRPr="00B5565B">
        <w:rPr>
          <w:rFonts w:ascii="Times New Roman" w:eastAsia="Calibri" w:hAnsi="Times New Roman"/>
          <w:sz w:val="24"/>
          <w:szCs w:val="24"/>
        </w:rPr>
        <w:t>пункту 6 слова “ліжкового фонду відділень/палат інтенсивної терапії” замінити словами “ліжкового фонду відділень/палат з можливістю проведення оксигенотерапії”.</w:t>
      </w:r>
    </w:p>
    <w:p w:rsidR="003E27A5" w:rsidRPr="00B5565B" w:rsidRDefault="003E27A5" w:rsidP="003E27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565B">
        <w:rPr>
          <w:rFonts w:ascii="Times New Roman" w:hAnsi="Times New Roman"/>
          <w:sz w:val="24"/>
          <w:szCs w:val="24"/>
        </w:rPr>
        <w:t>2. У пункті 7 слова і цифри “Порядку реалізації програми державних гарантій медичного обслуговування населення у 2020 році, затвердженого постановою Кабінету Міністрів України від 5 лютого 2020 р. № 65 (Офіційний вісник України, 2020 р., № 18, ст. 688)” замінити словами і цифрами “Порядку реалізації програми державних гарантій медичного обслуговування населення у II—IV кварталах 2021 року, затвердженого постановою Кабінету Міністрів України від 15 лютого 2021 р. № 133 (Офіційний вісник України, 2021 р., № 19, ст. 792)”.</w:t>
      </w:r>
    </w:p>
    <w:p w:rsidR="003E27A5" w:rsidRDefault="003E27A5" w:rsidP="003E27A5">
      <w:pPr>
        <w:pStyle w:val="a3"/>
        <w:rPr>
          <w:szCs w:val="24"/>
        </w:rPr>
      </w:pPr>
    </w:p>
    <w:p w:rsidR="003E27A5" w:rsidRPr="00CA7F42" w:rsidRDefault="003E27A5" w:rsidP="003E27A5">
      <w:pPr>
        <w:pStyle w:val="a3"/>
        <w:rPr>
          <w:rStyle w:val="a4"/>
        </w:rPr>
      </w:pPr>
      <w:r w:rsidRPr="00CA7F42">
        <w:rPr>
          <w:rStyle w:val="a4"/>
        </w:rPr>
        <w:t>2. КАБІНЕТ МІНІСТРІВ УКРАЇНИ</w:t>
      </w:r>
    </w:p>
    <w:p w:rsidR="003E27A5" w:rsidRPr="00CA7F42" w:rsidRDefault="003E27A5" w:rsidP="003E27A5">
      <w:pPr>
        <w:pStyle w:val="a3"/>
        <w:rPr>
          <w:rStyle w:val="a4"/>
        </w:rPr>
      </w:pPr>
      <w:r w:rsidRPr="00CA7F42">
        <w:rPr>
          <w:rStyle w:val="a4"/>
        </w:rPr>
        <w:t>ПОСТАНОВА</w:t>
      </w:r>
    </w:p>
    <w:p w:rsidR="003E27A5" w:rsidRPr="00CA7F42" w:rsidRDefault="003E27A5" w:rsidP="003E27A5">
      <w:pPr>
        <w:pStyle w:val="a3"/>
        <w:rPr>
          <w:rStyle w:val="a4"/>
        </w:rPr>
      </w:pPr>
      <w:r w:rsidRPr="00CA7F42">
        <w:rPr>
          <w:rStyle w:val="a4"/>
        </w:rPr>
        <w:t>від 22 вересня 2021 р. № 981</w:t>
      </w:r>
    </w:p>
    <w:p w:rsidR="003E27A5" w:rsidRPr="00CA7F42" w:rsidRDefault="003E27A5" w:rsidP="003E27A5">
      <w:pPr>
        <w:pStyle w:val="a3"/>
        <w:rPr>
          <w:rStyle w:val="a4"/>
        </w:rPr>
      </w:pPr>
      <w:r w:rsidRPr="00CA7F42">
        <w:rPr>
          <w:rStyle w:val="a4"/>
        </w:rPr>
        <w:t>Київ</w:t>
      </w:r>
    </w:p>
    <w:p w:rsidR="003E27A5" w:rsidRPr="00CA7F42" w:rsidRDefault="003E27A5" w:rsidP="003E27A5">
      <w:pPr>
        <w:pStyle w:val="a3"/>
        <w:jc w:val="center"/>
        <w:rPr>
          <w:rStyle w:val="a4"/>
        </w:rPr>
      </w:pPr>
      <w:r w:rsidRPr="00CA7F42">
        <w:rPr>
          <w:rStyle w:val="a4"/>
        </w:rPr>
        <w:t>Про внесення змін до деяких актів Кабінету Міністрів України</w:t>
      </w:r>
    </w:p>
    <w:p w:rsidR="003E27A5" w:rsidRPr="003E27A5" w:rsidRDefault="003E27A5" w:rsidP="003E27A5">
      <w:pPr>
        <w:pStyle w:val="a3"/>
        <w:rPr>
          <w:rFonts w:eastAsia="Times New Roman"/>
          <w:szCs w:val="24"/>
          <w:lang w:eastAsia="ru-RU"/>
        </w:rPr>
      </w:pPr>
      <w:r w:rsidRPr="003E27A5">
        <w:rPr>
          <w:rFonts w:eastAsia="Times New Roman"/>
          <w:szCs w:val="24"/>
          <w:lang w:eastAsia="ru-RU"/>
        </w:rPr>
        <w:t>Кабінет Міністрів України</w:t>
      </w:r>
      <w:r w:rsidRPr="00CA7F42">
        <w:rPr>
          <w:rFonts w:eastAsia="Times New Roman"/>
          <w:szCs w:val="24"/>
          <w:lang w:val="ru-RU" w:eastAsia="ru-RU"/>
        </w:rPr>
        <w:t> </w:t>
      </w:r>
      <w:r w:rsidRPr="003E27A5">
        <w:rPr>
          <w:rFonts w:eastAsia="Times New Roman"/>
          <w:szCs w:val="24"/>
          <w:bdr w:val="none" w:sz="0" w:space="0" w:color="auto" w:frame="1"/>
          <w:lang w:eastAsia="ru-RU"/>
        </w:rPr>
        <w:t>постановляє:</w:t>
      </w:r>
    </w:p>
    <w:p w:rsidR="003E27A5" w:rsidRPr="003E27A5" w:rsidRDefault="003E27A5" w:rsidP="003E27A5">
      <w:pPr>
        <w:pStyle w:val="a3"/>
        <w:rPr>
          <w:rFonts w:eastAsia="Times New Roman"/>
          <w:szCs w:val="24"/>
          <w:lang w:eastAsia="ru-RU"/>
        </w:rPr>
      </w:pPr>
      <w:r w:rsidRPr="003E27A5">
        <w:rPr>
          <w:rFonts w:eastAsia="Times New Roman"/>
          <w:szCs w:val="24"/>
          <w:lang w:eastAsia="ru-RU"/>
        </w:rPr>
        <w:t>Внести до актів Кабінету Міністрів України зміни, що додаються.</w:t>
      </w:r>
      <w:r w:rsidRPr="00CA7F42">
        <w:rPr>
          <w:rFonts w:eastAsia="Times New Roman"/>
          <w:szCs w:val="24"/>
          <w:lang w:val="ru-RU" w:eastAsia="ru-RU"/>
        </w:rPr>
        <w:t> </w:t>
      </w:r>
    </w:p>
    <w:p w:rsidR="003E27A5" w:rsidRPr="00CA7F42" w:rsidRDefault="003E27A5" w:rsidP="003E27A5">
      <w:pPr>
        <w:pStyle w:val="a3"/>
        <w:rPr>
          <w:rStyle w:val="a4"/>
        </w:rPr>
      </w:pPr>
      <w:r w:rsidRPr="00CA7F42">
        <w:rPr>
          <w:rStyle w:val="a4"/>
        </w:rPr>
        <w:t xml:space="preserve">          Прем’єр-міністр України                                      </w:t>
      </w:r>
      <w:r>
        <w:rPr>
          <w:rStyle w:val="a4"/>
        </w:rPr>
        <w:tab/>
      </w:r>
      <w:r w:rsidRPr="00CA7F42">
        <w:rPr>
          <w:rStyle w:val="a4"/>
        </w:rPr>
        <w:t> Д. ШМИГАЛЬ</w:t>
      </w:r>
    </w:p>
    <w:p w:rsidR="003E27A5" w:rsidRPr="003E27A5" w:rsidRDefault="003E27A5" w:rsidP="003E27A5">
      <w:pPr>
        <w:pStyle w:val="a3"/>
        <w:rPr>
          <w:rFonts w:eastAsia="Times New Roman"/>
          <w:szCs w:val="24"/>
          <w:lang w:eastAsia="ru-RU"/>
        </w:rPr>
      </w:pPr>
      <w:r w:rsidRPr="003E27A5">
        <w:rPr>
          <w:rFonts w:eastAsia="Times New Roman"/>
          <w:szCs w:val="24"/>
          <w:lang w:eastAsia="ru-RU"/>
        </w:rPr>
        <w:t>Інд. 73</w:t>
      </w:r>
    </w:p>
    <w:p w:rsidR="003E27A5" w:rsidRPr="00CA7F42" w:rsidRDefault="00856DCD" w:rsidP="003E27A5">
      <w:pPr>
        <w:pStyle w:val="a3"/>
        <w:rPr>
          <w:rFonts w:eastAsia="Times New Roman"/>
          <w:szCs w:val="24"/>
          <w:lang w:val="ru-RU" w:eastAsia="ru-RU"/>
        </w:rPr>
      </w:pPr>
      <w:hyperlink r:id="rId7" w:history="1">
        <w:r w:rsidR="003E27A5" w:rsidRPr="00CA7F42">
          <w:rPr>
            <w:rFonts w:eastAsia="Times New Roman"/>
            <w:color w:val="2D5CA6"/>
            <w:szCs w:val="24"/>
            <w:u w:val="single"/>
            <w:bdr w:val="none" w:sz="0" w:space="0" w:color="auto" w:frame="1"/>
            <w:lang w:val="ru-RU" w:eastAsia="ru-RU"/>
          </w:rPr>
          <w:t>Зміни, що додаються:</w:t>
        </w:r>
      </w:hyperlink>
    </w:p>
    <w:p w:rsidR="003E27A5" w:rsidRPr="00CA7F42" w:rsidRDefault="003E27A5" w:rsidP="003E27A5">
      <w:pPr>
        <w:keepNext/>
        <w:keepLines/>
        <w:spacing w:after="240" w:line="240" w:lineRule="auto"/>
        <w:ind w:left="3969"/>
        <w:jc w:val="center"/>
        <w:rPr>
          <w:rFonts w:eastAsia="Times New Roman" w:cs="Times New Roman"/>
          <w:noProof w:val="0"/>
          <w:szCs w:val="24"/>
          <w:lang w:eastAsia="ru-RU"/>
        </w:rPr>
      </w:pPr>
      <w:r w:rsidRPr="00CA7F42">
        <w:rPr>
          <w:rFonts w:eastAsia="Times New Roman" w:cs="Times New Roman"/>
          <w:noProof w:val="0"/>
          <w:szCs w:val="24"/>
          <w:lang w:eastAsia="ru-RU"/>
        </w:rPr>
        <w:t>ЗАТВЕРДЖЕНО</w:t>
      </w:r>
      <w:r w:rsidRPr="00CA7F42">
        <w:rPr>
          <w:rFonts w:eastAsia="Times New Roman" w:cs="Times New Roman"/>
          <w:noProof w:val="0"/>
          <w:szCs w:val="24"/>
          <w:lang w:eastAsia="ru-RU"/>
        </w:rPr>
        <w:br/>
        <w:t>постановою Кабінету Міністрів України</w:t>
      </w:r>
      <w:r w:rsidRPr="00CA7F42">
        <w:rPr>
          <w:rFonts w:eastAsia="Times New Roman" w:cs="Times New Roman"/>
          <w:noProof w:val="0"/>
          <w:szCs w:val="24"/>
          <w:lang w:eastAsia="ru-RU"/>
        </w:rPr>
        <w:br/>
        <w:t>від 22 вересня 2021 р. №</w:t>
      </w:r>
      <w:bookmarkStart w:id="1" w:name="14"/>
      <w:bookmarkEnd w:id="1"/>
      <w:r w:rsidRPr="00CA7F42">
        <w:rPr>
          <w:rFonts w:eastAsia="Times New Roman" w:cs="Times New Roman"/>
          <w:noProof w:val="0"/>
          <w:szCs w:val="24"/>
          <w:lang w:eastAsia="ru-RU"/>
        </w:rPr>
        <w:t xml:space="preserve"> 981</w:t>
      </w:r>
    </w:p>
    <w:p w:rsidR="003E27A5" w:rsidRPr="00CA7F42" w:rsidRDefault="003E27A5" w:rsidP="003E27A5">
      <w:pPr>
        <w:keepNext/>
        <w:keepLines/>
        <w:spacing w:before="240" w:after="240" w:line="240" w:lineRule="auto"/>
        <w:jc w:val="center"/>
        <w:rPr>
          <w:rFonts w:eastAsia="Times New Roman" w:cs="Times New Roman"/>
          <w:noProof w:val="0"/>
          <w:szCs w:val="24"/>
          <w:lang w:eastAsia="ru-RU"/>
        </w:rPr>
      </w:pPr>
      <w:r w:rsidRPr="00CA7F42">
        <w:rPr>
          <w:rFonts w:eastAsia="Times New Roman" w:cs="Times New Roman"/>
          <w:noProof w:val="0"/>
          <w:szCs w:val="24"/>
          <w:lang w:eastAsia="ru-RU"/>
        </w:rPr>
        <w:t>ЗМІНИ,</w:t>
      </w:r>
      <w:r w:rsidRPr="00CA7F42">
        <w:rPr>
          <w:rFonts w:eastAsia="Times New Roman" w:cs="Times New Roman"/>
          <w:noProof w:val="0"/>
          <w:szCs w:val="24"/>
          <w:lang w:eastAsia="ru-RU"/>
        </w:rPr>
        <w:br/>
        <w:t xml:space="preserve"> що вносяться до актів Кабінету Міністрів України 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Times New Roman"/>
          <w:bCs/>
          <w:noProof w:val="0"/>
          <w:szCs w:val="24"/>
          <w:lang w:eastAsia="uk-UA"/>
        </w:rPr>
      </w:pPr>
      <w:r w:rsidRPr="00CA7F42">
        <w:rPr>
          <w:rFonts w:eastAsia="Times New Roman" w:cs="Times New Roman"/>
          <w:noProof w:val="0"/>
          <w:szCs w:val="24"/>
          <w:lang w:eastAsia="ru-RU"/>
        </w:rPr>
        <w:t>1. У пункті 1 розпорядження Кабінету Міністрів України від 25 березня 2020 р. № 338 “Про переведення єдиної державної системи цивільного захисту у режим надзвичайної ситуації” — із змінами,</w:t>
      </w:r>
      <w:r w:rsidRPr="00CA7F42">
        <w:rPr>
          <w:rFonts w:eastAsia="Times New Roman" w:cs="Times New Roman"/>
          <w:bCs/>
          <w:noProof w:val="0"/>
          <w:szCs w:val="24"/>
          <w:lang w:eastAsia="uk-UA"/>
        </w:rPr>
        <w:t xml:space="preserve"> внесеними постановою Кабінету Міністрів України від 11 серпня 2021 р. № 855 (Офіційний вісник України, 2021 р., № 67, ст. 4231), цифру і слово </w:t>
      </w:r>
      <w:r w:rsidRPr="00CA7F42">
        <w:rPr>
          <w:rFonts w:eastAsia="Times New Roman" w:cs="Times New Roman"/>
          <w:noProof w:val="0"/>
          <w:szCs w:val="24"/>
          <w:lang w:eastAsia="ru-RU"/>
        </w:rPr>
        <w:t>“</w:t>
      </w:r>
      <w:r w:rsidRPr="00CA7F42">
        <w:rPr>
          <w:rFonts w:eastAsia="Times New Roman" w:cs="Times New Roman"/>
          <w:bCs/>
          <w:noProof w:val="0"/>
          <w:szCs w:val="24"/>
          <w:lang w:eastAsia="uk-UA"/>
        </w:rPr>
        <w:t>1 жовтня</w:t>
      </w:r>
      <w:r w:rsidRPr="00CA7F42">
        <w:rPr>
          <w:rFonts w:eastAsia="Times New Roman" w:cs="Times New Roman"/>
          <w:noProof w:val="0"/>
          <w:szCs w:val="24"/>
          <w:lang w:eastAsia="ru-RU"/>
        </w:rPr>
        <w:t>”</w:t>
      </w:r>
      <w:r w:rsidRPr="00CA7F42">
        <w:rPr>
          <w:rFonts w:eastAsia="Times New Roman" w:cs="Times New Roman"/>
          <w:bCs/>
          <w:noProof w:val="0"/>
          <w:szCs w:val="24"/>
          <w:lang w:eastAsia="uk-UA"/>
        </w:rPr>
        <w:t xml:space="preserve"> замінити цифрами і словом </w:t>
      </w:r>
      <w:r w:rsidRPr="00CA7F42">
        <w:rPr>
          <w:rFonts w:eastAsia="Times New Roman" w:cs="Times New Roman"/>
          <w:noProof w:val="0"/>
          <w:szCs w:val="24"/>
          <w:lang w:eastAsia="ru-RU"/>
        </w:rPr>
        <w:t>“</w:t>
      </w:r>
      <w:r w:rsidRPr="00CA7F42">
        <w:rPr>
          <w:rFonts w:eastAsia="Times New Roman" w:cs="Times New Roman"/>
          <w:bCs/>
          <w:noProof w:val="0"/>
          <w:szCs w:val="24"/>
          <w:lang w:eastAsia="uk-UA"/>
        </w:rPr>
        <w:t>31 грудня</w:t>
      </w:r>
      <w:r w:rsidRPr="00CA7F42">
        <w:rPr>
          <w:rFonts w:eastAsia="Times New Roman" w:cs="Times New Roman"/>
          <w:noProof w:val="0"/>
          <w:szCs w:val="24"/>
          <w:lang w:eastAsia="ru-RU"/>
        </w:rPr>
        <w:t>”</w:t>
      </w:r>
      <w:r w:rsidRPr="00CA7F42">
        <w:rPr>
          <w:rFonts w:eastAsia="Times New Roman" w:cs="Times New Roman"/>
          <w:bCs/>
          <w:noProof w:val="0"/>
          <w:szCs w:val="24"/>
          <w:lang w:eastAsia="uk-UA"/>
        </w:rPr>
        <w:t>.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Times New Roman"/>
          <w:bCs/>
          <w:noProof w:val="0"/>
          <w:szCs w:val="24"/>
          <w:lang w:eastAsia="uk-UA"/>
        </w:rPr>
      </w:pPr>
      <w:r w:rsidRPr="00CA7F42">
        <w:rPr>
          <w:rFonts w:eastAsia="Times New Roman" w:cs="Times New Roman"/>
          <w:bCs/>
          <w:noProof w:val="0"/>
          <w:szCs w:val="24"/>
          <w:lang w:eastAsia="uk-UA"/>
        </w:rPr>
        <w:t xml:space="preserve">2. У </w:t>
      </w:r>
      <w:r w:rsidRPr="00CA7F42">
        <w:rPr>
          <w:rFonts w:eastAsia="Times New Roman" w:cs="Times New Roman"/>
          <w:noProof w:val="0"/>
          <w:szCs w:val="24"/>
          <w:lang w:eastAsia="uk-UA"/>
        </w:rPr>
        <w:t>постанові Кабінету Міністрів України від 9 грудня 2020 р. № 1236</w:t>
      </w:r>
      <w:r w:rsidRPr="00CA7F42">
        <w:rPr>
          <w:rFonts w:ascii="Antiqua" w:eastAsia="Times New Roman" w:hAnsi="Antiqua" w:cs="Times New Roman"/>
          <w:b/>
          <w:bCs/>
          <w:noProof w:val="0"/>
          <w:color w:val="333333"/>
          <w:szCs w:val="24"/>
          <w:shd w:val="clear" w:color="auto" w:fill="FFFFFF"/>
          <w:lang w:eastAsia="ru-RU"/>
        </w:rPr>
        <w:t xml:space="preserve"> </w:t>
      </w:r>
      <w:r w:rsidRPr="00CA7F42">
        <w:rPr>
          <w:rFonts w:eastAsia="Times New Roman" w:cs="Times New Roman"/>
          <w:noProof w:val="0"/>
          <w:szCs w:val="24"/>
          <w:lang w:eastAsia="ru-RU"/>
        </w:rPr>
        <w:t>“</w:t>
      </w:r>
      <w:r w:rsidRPr="00CA7F42">
        <w:rPr>
          <w:rFonts w:eastAsia="Times New Roman" w:cs="Times New Roman"/>
          <w:bCs/>
          <w:noProof w:val="0"/>
          <w:szCs w:val="24"/>
          <w:lang w:eastAsia="uk-UA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 w:rsidRPr="00CA7F42">
        <w:rPr>
          <w:rFonts w:eastAsia="Times New Roman" w:cs="Times New Roman"/>
          <w:noProof w:val="0"/>
          <w:szCs w:val="24"/>
          <w:lang w:eastAsia="ru-RU"/>
        </w:rPr>
        <w:t>”</w:t>
      </w:r>
      <w:r w:rsidRPr="00CA7F42">
        <w:rPr>
          <w:rFonts w:eastAsia="Times New Roman" w:cs="Times New Roman"/>
          <w:bCs/>
          <w:noProof w:val="0"/>
          <w:szCs w:val="24"/>
          <w:lang w:eastAsia="uk-UA"/>
        </w:rPr>
        <w:t xml:space="preserve"> (Офіційний вісник України, 2021 р., № 1, ст. 14, № 5, ст. 272, № 17, ст. 664, № 27, ст. 1442, № 31, ст. 1786, № 35,               ст. 2100, № 50, ст. 3075, № 54, ст. 3342, № 62, ст. 3926, № 67, ст. 4231)</w:t>
      </w:r>
      <w:r w:rsidRPr="00CA7F42">
        <w:rPr>
          <w:rFonts w:ascii="ProbaPro" w:eastAsia="Times New Roman" w:hAnsi="ProbaPro" w:cs="Times New Roman"/>
          <w:noProof w:val="0"/>
          <w:color w:val="1D1D1B"/>
          <w:szCs w:val="24"/>
          <w:shd w:val="clear" w:color="auto" w:fill="FFFFFF"/>
          <w:lang w:eastAsia="ru-RU"/>
        </w:rPr>
        <w:t xml:space="preserve"> </w:t>
      </w:r>
      <w:r w:rsidRPr="00CA7F42">
        <w:rPr>
          <w:rFonts w:eastAsia="Times New Roman" w:cs="Times New Roman"/>
          <w:bCs/>
          <w:noProof w:val="0"/>
          <w:szCs w:val="24"/>
          <w:lang w:eastAsia="uk-UA"/>
        </w:rPr>
        <w:t>— із змінами, внесеними постановами Кабінету Міністрів України від 18 серпня 2021 р. № 889 та від 13 вересня 2021 р.  № 954: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Times New Roman"/>
          <w:bCs/>
          <w:noProof w:val="0"/>
          <w:szCs w:val="24"/>
          <w:lang w:eastAsia="uk-UA"/>
        </w:rPr>
      </w:pPr>
      <w:r w:rsidRPr="00CA7F42">
        <w:rPr>
          <w:rFonts w:eastAsia="Times New Roman" w:cs="Times New Roman"/>
          <w:bCs/>
          <w:noProof w:val="0"/>
          <w:szCs w:val="24"/>
          <w:lang w:eastAsia="uk-UA"/>
        </w:rPr>
        <w:t xml:space="preserve">1) у пункті 1 цифру і слово </w:t>
      </w:r>
      <w:r w:rsidRPr="00CA7F42">
        <w:rPr>
          <w:rFonts w:eastAsia="Times New Roman" w:cs="Times New Roman"/>
          <w:noProof w:val="0"/>
          <w:szCs w:val="24"/>
          <w:lang w:eastAsia="ru-RU"/>
        </w:rPr>
        <w:t>“</w:t>
      </w:r>
      <w:r w:rsidRPr="00CA7F42">
        <w:rPr>
          <w:rFonts w:eastAsia="Times New Roman" w:cs="Times New Roman"/>
          <w:bCs/>
          <w:noProof w:val="0"/>
          <w:szCs w:val="24"/>
          <w:lang w:eastAsia="uk-UA"/>
        </w:rPr>
        <w:t>1 жовтня</w:t>
      </w:r>
      <w:r w:rsidRPr="00CA7F42">
        <w:rPr>
          <w:rFonts w:eastAsia="Times New Roman" w:cs="Times New Roman"/>
          <w:noProof w:val="0"/>
          <w:szCs w:val="24"/>
          <w:lang w:eastAsia="ru-RU"/>
        </w:rPr>
        <w:t>”</w:t>
      </w:r>
      <w:r w:rsidRPr="00CA7F42">
        <w:rPr>
          <w:rFonts w:eastAsia="Times New Roman" w:cs="Times New Roman"/>
          <w:bCs/>
          <w:noProof w:val="0"/>
          <w:szCs w:val="24"/>
          <w:lang w:eastAsia="uk-UA"/>
        </w:rPr>
        <w:t xml:space="preserve"> замінити цифрами і словом </w:t>
      </w:r>
      <w:r w:rsidRPr="00CA7F42">
        <w:rPr>
          <w:rFonts w:eastAsia="Times New Roman" w:cs="Times New Roman"/>
          <w:noProof w:val="0"/>
          <w:szCs w:val="24"/>
          <w:lang w:eastAsia="ru-RU"/>
        </w:rPr>
        <w:t>“</w:t>
      </w:r>
      <w:r w:rsidRPr="00CA7F42">
        <w:rPr>
          <w:rFonts w:eastAsia="Times New Roman" w:cs="Times New Roman"/>
          <w:bCs/>
          <w:noProof w:val="0"/>
          <w:szCs w:val="24"/>
          <w:lang w:eastAsia="uk-UA"/>
        </w:rPr>
        <w:t>31 грудня</w:t>
      </w:r>
      <w:r w:rsidRPr="00CA7F42">
        <w:rPr>
          <w:rFonts w:eastAsia="Times New Roman" w:cs="Times New Roman"/>
          <w:noProof w:val="0"/>
          <w:szCs w:val="24"/>
          <w:lang w:eastAsia="ru-RU"/>
        </w:rPr>
        <w:t>”</w:t>
      </w:r>
      <w:r w:rsidRPr="00CA7F42">
        <w:rPr>
          <w:rFonts w:eastAsia="Times New Roman" w:cs="Times New Roman"/>
          <w:bCs/>
          <w:noProof w:val="0"/>
          <w:szCs w:val="24"/>
          <w:lang w:eastAsia="uk-UA"/>
        </w:rPr>
        <w:t>;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Times New Roman"/>
          <w:bCs/>
          <w:noProof w:val="0"/>
          <w:szCs w:val="24"/>
          <w:lang w:eastAsia="uk-UA"/>
        </w:rPr>
      </w:pPr>
      <w:r w:rsidRPr="00CA7F42">
        <w:rPr>
          <w:rFonts w:eastAsia="Times New Roman" w:cs="Times New Roman"/>
          <w:bCs/>
          <w:noProof w:val="0"/>
          <w:szCs w:val="24"/>
          <w:lang w:eastAsia="uk-UA"/>
        </w:rPr>
        <w:t>2) у пункті 3: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Times New Roman"/>
          <w:bCs/>
          <w:noProof w:val="0"/>
          <w:szCs w:val="24"/>
          <w:lang w:eastAsia="uk-UA"/>
        </w:rPr>
      </w:pPr>
      <w:r w:rsidRPr="00CA7F42">
        <w:rPr>
          <w:rFonts w:eastAsia="Times New Roman" w:cs="Times New Roman"/>
          <w:bCs/>
          <w:noProof w:val="0"/>
          <w:szCs w:val="24"/>
          <w:lang w:eastAsia="uk-UA"/>
        </w:rPr>
        <w:t>підпункт 15</w:t>
      </w:r>
      <w:r w:rsidRPr="00CA7F42">
        <w:rPr>
          <w:rFonts w:eastAsia="Times New Roman" w:cs="Times New Roman"/>
          <w:bCs/>
          <w:noProof w:val="0"/>
          <w:szCs w:val="24"/>
          <w:vertAlign w:val="superscript"/>
          <w:lang w:eastAsia="uk-UA"/>
        </w:rPr>
        <w:t>1</w:t>
      </w:r>
      <w:r w:rsidRPr="00CA7F42">
        <w:rPr>
          <w:rFonts w:eastAsia="Times New Roman" w:cs="Times New Roman"/>
          <w:bCs/>
          <w:noProof w:val="0"/>
          <w:szCs w:val="24"/>
          <w:lang w:eastAsia="uk-UA"/>
        </w:rPr>
        <w:t xml:space="preserve"> викласти в такій редакції: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Times New Roman"/>
          <w:noProof w:val="0"/>
          <w:color w:val="000000"/>
          <w:szCs w:val="24"/>
        </w:rPr>
      </w:pPr>
      <w:r w:rsidRPr="00CA7F42">
        <w:rPr>
          <w:rFonts w:eastAsia="Times New Roman" w:cs="Times New Roman"/>
          <w:noProof w:val="0"/>
          <w:szCs w:val="24"/>
          <w:lang w:eastAsia="ru-RU"/>
        </w:rPr>
        <w:t>“</w:t>
      </w:r>
      <w:r w:rsidRPr="00CA7F42">
        <w:rPr>
          <w:rFonts w:eastAsia="Times New Roman" w:cs="Times New Roman"/>
          <w:bCs/>
          <w:noProof w:val="0"/>
          <w:szCs w:val="24"/>
          <w:lang w:eastAsia="uk-UA"/>
        </w:rPr>
        <w:t>15</w:t>
      </w:r>
      <w:r w:rsidRPr="00CA7F42">
        <w:rPr>
          <w:rFonts w:eastAsia="Times New Roman" w:cs="Times New Roman"/>
          <w:bCs/>
          <w:noProof w:val="0"/>
          <w:szCs w:val="24"/>
          <w:vertAlign w:val="superscript"/>
          <w:lang w:eastAsia="uk-UA"/>
        </w:rPr>
        <w:t>1</w:t>
      </w:r>
      <w:r w:rsidRPr="00CA7F42">
        <w:rPr>
          <w:rFonts w:eastAsia="Times New Roman" w:cs="Times New Roman"/>
          <w:bCs/>
          <w:noProof w:val="0"/>
          <w:szCs w:val="24"/>
          <w:lang w:eastAsia="uk-UA"/>
        </w:rPr>
        <w:t>) відвідування закладів освіти здобувачами освіти, крім здобувачів дошкільної освіти, учнів спеціальних закладів освіти та 1—4 класів закладів загальної середньої освіти, а також крім закладів освіти, в яких не менш як 80 відсотків працівників мають документ, що підтверджує отримання повного курсу вакцинації; або виданий в установленому Міністерством охорони здоров’я порядку документ, що підтверджує отримання однієї дози дводозної вакцини від COVID-19, включеної Всесвітньою організацією охорони здоров’я до переліку дозволених для використання в надзвичайних ситуаціях (далі — документ, що підтверджує отримання однієї дози вакцини); чи міжнародний, внутрішній сертифікат або іноземний сертифікат, що підтверджує вакцинацію від COVID-19 однією дозою дводозної вакцини (жовті сертифікати) або однією дозою однодозної вакцини чи двома дозами дводозної вакцини (зелені сертифікати), які включені Всесвітньою організацією охорони здоров’я до переліку дозволених для використання в надзвичайних ситуаціях, негативний результат тестування методом полімеразної ланцюгової реакції або одужання особи від зазначеної хвороби, чинність якого підтверджена за допомогою Єдиного державного вебпорталу електронних послуг, зокрема з використанням мобільного додатка Порталу Дія (Дія);</w:t>
      </w:r>
      <w:r w:rsidRPr="00CA7F42">
        <w:rPr>
          <w:rFonts w:eastAsia="Times New Roman" w:cs="Times New Roman"/>
          <w:noProof w:val="0"/>
          <w:szCs w:val="24"/>
          <w:lang w:eastAsia="ru-RU"/>
        </w:rPr>
        <w:t>”</w:t>
      </w:r>
      <w:r w:rsidRPr="00CA7F42">
        <w:rPr>
          <w:rFonts w:eastAsia="Times New Roman" w:cs="Times New Roman"/>
          <w:bCs/>
          <w:noProof w:val="0"/>
          <w:szCs w:val="24"/>
          <w:lang w:eastAsia="uk-UA"/>
        </w:rPr>
        <w:t>;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Times New Roman"/>
          <w:bCs/>
          <w:noProof w:val="0"/>
          <w:szCs w:val="24"/>
          <w:lang w:eastAsia="uk-UA"/>
        </w:rPr>
      </w:pPr>
      <w:r w:rsidRPr="00CA7F42">
        <w:rPr>
          <w:rFonts w:eastAsia="Times New Roman" w:cs="Times New Roman"/>
          <w:bCs/>
          <w:noProof w:val="0"/>
          <w:szCs w:val="24"/>
          <w:lang w:eastAsia="uk-UA"/>
        </w:rPr>
        <w:t>абзац двадцять восьмий викласти в такій редакції: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Calibri"/>
          <w:noProof w:val="0"/>
          <w:color w:val="000000"/>
          <w:szCs w:val="24"/>
          <w:lang w:eastAsia="uk-UA"/>
        </w:rPr>
      </w:pPr>
      <w:r w:rsidRPr="00CA7F42">
        <w:rPr>
          <w:rFonts w:eastAsia="Times New Roman" w:cs="Times New Roman"/>
          <w:noProof w:val="0"/>
          <w:szCs w:val="24"/>
          <w:lang w:eastAsia="ru-RU"/>
        </w:rPr>
        <w:t>“</w:t>
      </w: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>Обмеження, передбачені підпунктами 6, 7, 11, 17 та 21 цього пункту, не застосовуються за умови наявності в усіх учасників (відвідувачів),</w:t>
      </w:r>
      <w:r w:rsidRPr="00CA7F42">
        <w:rPr>
          <w:rFonts w:eastAsia="Times New Roman" w:cs="Calibri"/>
          <w:bCs/>
          <w:noProof w:val="0"/>
          <w:szCs w:val="24"/>
          <w:lang w:eastAsia="uk-UA"/>
        </w:rPr>
        <w:t xml:space="preserve"> крім осіб, які не досягли 18 років,</w:t>
      </w: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 xml:space="preserve"> та організаторів заходу (співробітників закладу), негативного результату тестування на COVID-19 методом полімеразної ланцюгової реакції або експрес-тесту на визначення антигена коронавірусу SARS-CoV-2, яке проведене не більш як за 72 години до здійснення заходу (відвідування закладу); або документа, що підтверджує отримання повного курсу вакцинації; або документа, що підтверджує отримання однієї дози дводозної вакцини; чи міжнародного, внутрішнього сертифіката або іноземного сертифіката, що підтверджує вакцинацію від COVID-19 однією дозою дводозної вакцини (жовті сертифікати) або однією дозою однодозної вакцини чи двома дозами дводозної вакцини (зелені сертифікати), які включені Всесвітньою організацією охорони здоров’я до переліку дозволених для використання в надзвичайних ситуаціях, негативний результат тестування методом полімеразної ланцюгової реакції або одужання особи від зазначеної хвороби, </w:t>
      </w:r>
      <w:r w:rsidRPr="00CA7F42">
        <w:rPr>
          <w:rFonts w:eastAsia="Times New Roman" w:cs="Calibri"/>
          <w:noProof w:val="0"/>
          <w:color w:val="000000"/>
          <w:szCs w:val="24"/>
          <w:highlight w:val="white"/>
          <w:lang w:eastAsia="uk-UA"/>
        </w:rPr>
        <w:t>чинність якого підтверджена за допомогою Єдиного державного вебпорталу електронних послуг, зокрема з використанням мобільного додатка Порталу Дія (Дія)</w:t>
      </w: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>.</w:t>
      </w:r>
      <w:r w:rsidRPr="00CA7F42">
        <w:rPr>
          <w:rFonts w:eastAsia="Times New Roman" w:cs="Times New Roman"/>
          <w:noProof w:val="0"/>
          <w:szCs w:val="24"/>
          <w:lang w:eastAsia="ru-RU"/>
        </w:rPr>
        <w:t>”</w:t>
      </w:r>
      <w:r w:rsidRPr="00CA7F42">
        <w:rPr>
          <w:rFonts w:eastAsia="Times New Roman" w:cs="Calibri"/>
          <w:noProof w:val="0"/>
          <w:color w:val="000000"/>
          <w:szCs w:val="24"/>
          <w:lang w:val="ru-RU" w:eastAsia="uk-UA"/>
        </w:rPr>
        <w:t>;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Calibri"/>
          <w:noProof w:val="0"/>
          <w:color w:val="000000"/>
          <w:szCs w:val="24"/>
          <w:lang w:eastAsia="uk-UA"/>
        </w:rPr>
      </w:pP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>3) у пункті 3</w:t>
      </w:r>
      <w:r w:rsidRPr="00CA7F42">
        <w:rPr>
          <w:rFonts w:eastAsia="Times New Roman" w:cs="Calibri"/>
          <w:noProof w:val="0"/>
          <w:color w:val="000000"/>
          <w:szCs w:val="24"/>
          <w:vertAlign w:val="superscript"/>
          <w:lang w:eastAsia="uk-UA"/>
        </w:rPr>
        <w:t>5</w:t>
      </w: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>: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Calibri"/>
          <w:bCs/>
          <w:noProof w:val="0"/>
          <w:color w:val="000000"/>
          <w:szCs w:val="24"/>
          <w:lang w:eastAsia="uk-UA"/>
        </w:rPr>
      </w:pPr>
      <w:r w:rsidRPr="00CA7F42">
        <w:rPr>
          <w:rFonts w:eastAsia="Times New Roman" w:cs="Calibri"/>
          <w:bCs/>
          <w:noProof w:val="0"/>
          <w:color w:val="000000"/>
          <w:szCs w:val="24"/>
          <w:lang w:eastAsia="uk-UA"/>
        </w:rPr>
        <w:t>підпункт 10 викласти в такій редакції: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Calibri"/>
          <w:bCs/>
          <w:noProof w:val="0"/>
          <w:color w:val="000000"/>
          <w:szCs w:val="24"/>
          <w:lang w:eastAsia="uk-UA"/>
        </w:rPr>
      </w:pPr>
      <w:r w:rsidRPr="00CA7F42">
        <w:rPr>
          <w:rFonts w:eastAsia="Times New Roman" w:cs="Times New Roman"/>
          <w:noProof w:val="0"/>
          <w:szCs w:val="24"/>
          <w:lang w:eastAsia="ru-RU"/>
        </w:rPr>
        <w:t>“</w:t>
      </w:r>
      <w:r w:rsidRPr="00CA7F42">
        <w:rPr>
          <w:rFonts w:eastAsia="Times New Roman" w:cs="Calibri"/>
          <w:bCs/>
          <w:noProof w:val="0"/>
          <w:color w:val="000000"/>
          <w:szCs w:val="24"/>
          <w:lang w:eastAsia="uk-UA"/>
        </w:rPr>
        <w:t>10) відвідування закладів освіти здобувачами освіти, крім здобувачів дошкільної освіти, учнів спеціальних закладів освіти та 1—4 класів закладів загальної середньої освіти, а також крім закладів освіти, усі працівники яких мають документ, що підтверджує отримання повного курсу вакцинації; чи міжнародний, внутрішній сертифікат або іноземний сертифікат, що підтверджує вакцинацію від COVID-19 однією дозою однодозної вакцини або двома дозами дводозної вакцини (зелені сертифікати), які включені Всесвітньою організацією охорони здоров’я до переліку дозволених для використання в надзвичайних ситуаціях, негативний результат тестування методом полімеразної ланцюгової реакції або одужання особи від зазначеної хвороби, чинність якого підтверджена за допомогою Єдиного державного вебпорталу електронних послуг, зокрема з використанням мобільного додатка Порталу Дія (Дія);</w:t>
      </w:r>
      <w:r w:rsidRPr="00CA7F42">
        <w:rPr>
          <w:rFonts w:eastAsia="Times New Roman" w:cs="Times New Roman"/>
          <w:noProof w:val="0"/>
          <w:szCs w:val="24"/>
          <w:lang w:eastAsia="ru-RU"/>
        </w:rPr>
        <w:t>”</w:t>
      </w:r>
      <w:r w:rsidRPr="00CA7F42">
        <w:rPr>
          <w:rFonts w:eastAsia="Times New Roman" w:cs="Calibri"/>
          <w:bCs/>
          <w:noProof w:val="0"/>
          <w:color w:val="000000"/>
          <w:szCs w:val="24"/>
          <w:lang w:eastAsia="uk-UA"/>
        </w:rPr>
        <w:t>;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Calibri"/>
          <w:noProof w:val="0"/>
          <w:color w:val="000000"/>
          <w:szCs w:val="24"/>
          <w:lang w:eastAsia="uk-UA"/>
        </w:rPr>
      </w:pP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 xml:space="preserve">абзац тридцять шостий після слів </w:t>
      </w:r>
      <w:r w:rsidRPr="00CA7F42">
        <w:rPr>
          <w:rFonts w:eastAsia="Times New Roman" w:cs="Times New Roman"/>
          <w:noProof w:val="0"/>
          <w:szCs w:val="24"/>
          <w:lang w:eastAsia="ru-RU"/>
        </w:rPr>
        <w:t>“</w:t>
      </w:r>
      <w:r w:rsidRPr="00CA7F42">
        <w:rPr>
          <w:rFonts w:eastAsia="Times New Roman" w:cs="Times New Roman"/>
          <w:noProof w:val="0"/>
          <w:color w:val="000000"/>
          <w:szCs w:val="24"/>
          <w:lang w:eastAsia="ru-RU"/>
        </w:rPr>
        <w:t>(співробітників закладу, ринку)</w:t>
      </w:r>
      <w:r w:rsidRPr="00CA7F42">
        <w:rPr>
          <w:rFonts w:eastAsia="Times New Roman" w:cs="Times New Roman"/>
          <w:noProof w:val="0"/>
          <w:szCs w:val="24"/>
          <w:lang w:eastAsia="ru-RU"/>
        </w:rPr>
        <w:t>”</w:t>
      </w:r>
      <w:r w:rsidRPr="00CA7F42">
        <w:rPr>
          <w:rFonts w:eastAsia="Times New Roman" w:cs="Times New Roman"/>
          <w:noProof w:val="0"/>
          <w:color w:val="000000"/>
          <w:szCs w:val="24"/>
          <w:lang w:eastAsia="ru-RU"/>
        </w:rPr>
        <w:t xml:space="preserve"> доповнити словами і цифрами </w:t>
      </w:r>
      <w:r w:rsidRPr="00CA7F42">
        <w:rPr>
          <w:rFonts w:eastAsia="Times New Roman" w:cs="Times New Roman"/>
          <w:noProof w:val="0"/>
          <w:szCs w:val="24"/>
          <w:lang w:eastAsia="ru-RU"/>
        </w:rPr>
        <w:t>“</w:t>
      </w:r>
      <w:r w:rsidRPr="00CA7F42">
        <w:rPr>
          <w:rFonts w:eastAsia="Times New Roman" w:cs="Times New Roman"/>
          <w:noProof w:val="0"/>
          <w:color w:val="000000"/>
          <w:szCs w:val="24"/>
          <w:lang w:eastAsia="uk-UA"/>
        </w:rPr>
        <w:t xml:space="preserve">негативного результату тестування на COVID-19 методом полімеразної ланцюгової реакції або експрес-тесту на визначення антигена коронавірусу SARS-CoV-2, яке проведене не більш як за 72 години до здійснення заходу </w:t>
      </w: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>(відвідування закладу, ринку), або</w:t>
      </w:r>
      <w:r w:rsidRPr="00CA7F42">
        <w:rPr>
          <w:rFonts w:eastAsia="Times New Roman" w:cs="Times New Roman"/>
          <w:noProof w:val="0"/>
          <w:szCs w:val="24"/>
          <w:lang w:eastAsia="ru-RU"/>
        </w:rPr>
        <w:t>”</w:t>
      </w: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>;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Calibri"/>
          <w:noProof w:val="0"/>
          <w:color w:val="000000"/>
          <w:szCs w:val="24"/>
          <w:lang w:eastAsia="uk-UA"/>
        </w:rPr>
      </w:pP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>4) у пункті 7: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Calibri"/>
          <w:noProof w:val="0"/>
          <w:color w:val="000000"/>
          <w:szCs w:val="24"/>
          <w:lang w:eastAsia="uk-UA"/>
        </w:rPr>
      </w:pP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>абзац другий замінити абзацами такого змісту: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Calibri"/>
          <w:noProof w:val="0"/>
          <w:color w:val="000000"/>
          <w:szCs w:val="24"/>
          <w:lang w:eastAsia="uk-UA"/>
        </w:rPr>
      </w:pPr>
      <w:r w:rsidRPr="00CA7F42">
        <w:rPr>
          <w:rFonts w:eastAsia="Times New Roman" w:cs="Times New Roman"/>
          <w:noProof w:val="0"/>
          <w:szCs w:val="24"/>
          <w:lang w:eastAsia="ru-RU"/>
        </w:rPr>
        <w:t>“</w:t>
      </w: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>1) особи, які мали контакт з пацієнтом з підтвердженим випадком COVID-19, крім: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Calibri"/>
          <w:noProof w:val="0"/>
          <w:color w:val="000000"/>
          <w:szCs w:val="24"/>
          <w:lang w:eastAsia="uk-UA"/>
        </w:rPr>
      </w:pP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 xml:space="preserve"> осіб, які під час виконання службових обов’язків використовували засоби індивідуального захисту відповідно до рекомендацій щодо їх застосування;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Calibri"/>
          <w:noProof w:val="0"/>
          <w:color w:val="000000"/>
          <w:szCs w:val="24"/>
          <w:lang w:eastAsia="uk-UA"/>
        </w:rPr>
      </w:pP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>осіб, які отримали повний курс вакцинації від COVID-19 (через 14 днів від дати введення останньої дози відповідно до протоколу вакцинації від COVID-19) за відсутності симптомів;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Calibri"/>
          <w:noProof w:val="0"/>
          <w:color w:val="000000"/>
          <w:szCs w:val="24"/>
          <w:lang w:eastAsia="uk-UA"/>
        </w:rPr>
      </w:pP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>осіб, які перехворіли на COVID-19 (протягом 180 днів від дати забору матеріалів, що дали позитивний результат тестування на COVID-19) за відсутності симптомів;</w:t>
      </w:r>
      <w:r w:rsidRPr="00CA7F42">
        <w:rPr>
          <w:rFonts w:eastAsia="Times New Roman" w:cs="Times New Roman"/>
          <w:noProof w:val="0"/>
          <w:szCs w:val="24"/>
          <w:lang w:eastAsia="ru-RU"/>
        </w:rPr>
        <w:t>”</w:t>
      </w: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>.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Calibri"/>
          <w:noProof w:val="0"/>
          <w:color w:val="000000"/>
          <w:szCs w:val="24"/>
          <w:lang w:eastAsia="uk-UA"/>
        </w:rPr>
      </w:pP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>У зв</w:t>
      </w:r>
      <w:r w:rsidRPr="00CA7F42">
        <w:rPr>
          <w:rFonts w:eastAsia="Times New Roman" w:cs="Calibri"/>
          <w:noProof w:val="0"/>
          <w:color w:val="000000"/>
          <w:szCs w:val="24"/>
          <w:lang w:val="ru-RU" w:eastAsia="uk-UA"/>
        </w:rPr>
        <w:t>’</w:t>
      </w: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 xml:space="preserve">язку з цим абзаци третій </w:t>
      </w:r>
      <w:r w:rsidRPr="00CA7F42">
        <w:rPr>
          <w:rFonts w:eastAsia="Times New Roman" w:cs="Times New Roman"/>
          <w:noProof w:val="0"/>
          <w:color w:val="000000"/>
          <w:szCs w:val="24"/>
          <w:lang w:eastAsia="uk-UA"/>
        </w:rPr>
        <w:t>—</w:t>
      </w: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 xml:space="preserve"> тридцять дев</w:t>
      </w:r>
      <w:r w:rsidRPr="00CA7F42">
        <w:rPr>
          <w:rFonts w:eastAsia="Times New Roman" w:cs="Calibri"/>
          <w:noProof w:val="0"/>
          <w:color w:val="000000"/>
          <w:szCs w:val="24"/>
          <w:lang w:val="ru-RU" w:eastAsia="uk-UA"/>
        </w:rPr>
        <w:t>’</w:t>
      </w: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 xml:space="preserve">ятий вважати відповідно абзацами шостим </w:t>
      </w:r>
      <w:r w:rsidRPr="00CA7F42">
        <w:rPr>
          <w:rFonts w:eastAsia="Times New Roman" w:cs="Times New Roman"/>
          <w:noProof w:val="0"/>
          <w:color w:val="000000"/>
          <w:szCs w:val="24"/>
          <w:lang w:eastAsia="uk-UA"/>
        </w:rPr>
        <w:t>—</w:t>
      </w: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 xml:space="preserve"> сорок другим</w:t>
      </w:r>
      <w:r w:rsidRPr="00CA7F42">
        <w:rPr>
          <w:rFonts w:eastAsia="Times New Roman" w:cs="Calibri"/>
          <w:noProof w:val="0"/>
          <w:color w:val="000000"/>
          <w:szCs w:val="24"/>
          <w:lang w:val="ru-RU" w:eastAsia="uk-UA"/>
        </w:rPr>
        <w:t>;</w:t>
      </w:r>
    </w:p>
    <w:p w:rsidR="003E27A5" w:rsidRPr="00CA7F42" w:rsidRDefault="003E27A5" w:rsidP="003E27A5">
      <w:pPr>
        <w:spacing w:after="120" w:line="240" w:lineRule="auto"/>
        <w:ind w:firstLine="567"/>
        <w:jc w:val="both"/>
        <w:rPr>
          <w:rFonts w:eastAsia="Times New Roman" w:cs="Calibri"/>
          <w:noProof w:val="0"/>
          <w:color w:val="000000"/>
          <w:szCs w:val="24"/>
          <w:lang w:eastAsia="uk-UA"/>
        </w:rPr>
      </w:pPr>
      <w:r w:rsidRPr="00CA7F42">
        <w:rPr>
          <w:rFonts w:eastAsia="Times New Roman" w:cs="Calibri"/>
          <w:noProof w:val="0"/>
          <w:color w:val="000000"/>
          <w:szCs w:val="24"/>
          <w:lang w:eastAsia="uk-UA"/>
        </w:rPr>
        <w:t>доповнити пункт після абзацу двадцять третього новим абзацом такого змісту:</w:t>
      </w:r>
    </w:p>
    <w:p w:rsidR="003E27A5" w:rsidRPr="00CA7F42" w:rsidRDefault="003E27A5" w:rsidP="003E27A5">
      <w:pPr>
        <w:spacing w:after="120" w:line="240" w:lineRule="auto"/>
        <w:ind w:left="17" w:firstLine="550"/>
        <w:jc w:val="both"/>
        <w:rPr>
          <w:rFonts w:eastAsia="Times New Roman" w:cs="Times New Roman"/>
          <w:noProof w:val="0"/>
          <w:color w:val="000000"/>
          <w:szCs w:val="24"/>
          <w:lang w:eastAsia="uk-UA"/>
        </w:rPr>
      </w:pPr>
      <w:r w:rsidRPr="00CA7F42">
        <w:rPr>
          <w:rFonts w:eastAsia="Times New Roman" w:cs="Times New Roman"/>
          <w:noProof w:val="0"/>
          <w:szCs w:val="24"/>
          <w:lang w:eastAsia="ru-RU"/>
        </w:rPr>
        <w:t>“</w:t>
      </w:r>
      <w:r w:rsidRPr="00CA7F42">
        <w:rPr>
          <w:rFonts w:eastAsia="Times New Roman" w:cs="Times New Roman"/>
          <w:noProof w:val="0"/>
          <w:color w:val="000000"/>
          <w:szCs w:val="24"/>
          <w:lang w:eastAsia="uk-UA"/>
        </w:rPr>
        <w:t>громадян України, які мають документ, що підтверджує отримання однієї дози дводозної вакцини;</w:t>
      </w:r>
      <w:r w:rsidRPr="00CA7F42">
        <w:rPr>
          <w:rFonts w:eastAsia="Times New Roman" w:cs="Times New Roman"/>
          <w:noProof w:val="0"/>
          <w:szCs w:val="24"/>
          <w:lang w:eastAsia="ru-RU"/>
        </w:rPr>
        <w:t>”</w:t>
      </w:r>
      <w:r w:rsidRPr="00CA7F42">
        <w:rPr>
          <w:rFonts w:eastAsia="Times New Roman" w:cs="Times New Roman"/>
          <w:noProof w:val="0"/>
          <w:color w:val="000000"/>
          <w:szCs w:val="24"/>
          <w:lang w:eastAsia="uk-UA"/>
        </w:rPr>
        <w:t>.</w:t>
      </w:r>
    </w:p>
    <w:p w:rsidR="003E27A5" w:rsidRPr="00CA7F42" w:rsidRDefault="003E27A5" w:rsidP="003E27A5">
      <w:pPr>
        <w:spacing w:after="120" w:line="240" w:lineRule="auto"/>
        <w:ind w:left="17" w:firstLine="550"/>
        <w:jc w:val="both"/>
        <w:rPr>
          <w:rFonts w:eastAsia="Times New Roman" w:cs="Times New Roman"/>
          <w:noProof w:val="0"/>
          <w:color w:val="000000"/>
          <w:szCs w:val="24"/>
          <w:lang w:val="ru-RU" w:eastAsia="uk-UA"/>
        </w:rPr>
      </w:pPr>
      <w:r w:rsidRPr="00CA7F42">
        <w:rPr>
          <w:rFonts w:eastAsia="Times New Roman" w:cs="Times New Roman"/>
          <w:noProof w:val="0"/>
          <w:szCs w:val="24"/>
          <w:lang w:eastAsia="ru-RU"/>
        </w:rPr>
        <w:t>У зв</w:t>
      </w:r>
      <w:r w:rsidRPr="00CA7F42">
        <w:rPr>
          <w:rFonts w:eastAsia="Times New Roman" w:cs="Times New Roman"/>
          <w:noProof w:val="0"/>
          <w:szCs w:val="24"/>
          <w:lang w:val="ru-RU" w:eastAsia="ru-RU"/>
        </w:rPr>
        <w:t>’</w:t>
      </w:r>
      <w:r w:rsidRPr="00CA7F42">
        <w:rPr>
          <w:rFonts w:eastAsia="Times New Roman" w:cs="Times New Roman"/>
          <w:noProof w:val="0"/>
          <w:szCs w:val="24"/>
          <w:lang w:eastAsia="ru-RU"/>
        </w:rPr>
        <w:t>язку з цим абзаци двадцять четвертий — сорок другий вважати відповідно абзацами двадцять п</w:t>
      </w:r>
      <w:r w:rsidRPr="00CA7F42">
        <w:rPr>
          <w:rFonts w:eastAsia="Times New Roman" w:cs="Times New Roman"/>
          <w:noProof w:val="0"/>
          <w:szCs w:val="24"/>
          <w:lang w:val="ru-RU" w:eastAsia="ru-RU"/>
        </w:rPr>
        <w:t>’</w:t>
      </w:r>
      <w:r w:rsidRPr="00CA7F42">
        <w:rPr>
          <w:rFonts w:eastAsia="Times New Roman" w:cs="Times New Roman"/>
          <w:noProof w:val="0"/>
          <w:szCs w:val="24"/>
          <w:lang w:eastAsia="ru-RU"/>
        </w:rPr>
        <w:t>ятим — сорок третім</w:t>
      </w:r>
      <w:r w:rsidRPr="00CA7F42">
        <w:rPr>
          <w:rFonts w:eastAsia="Times New Roman" w:cs="Times New Roman"/>
          <w:noProof w:val="0"/>
          <w:szCs w:val="24"/>
          <w:lang w:val="ru-RU" w:eastAsia="ru-RU"/>
        </w:rPr>
        <w:t>;</w:t>
      </w:r>
    </w:p>
    <w:p w:rsidR="003E27A5" w:rsidRPr="00CA7F42" w:rsidRDefault="003E27A5" w:rsidP="003E27A5">
      <w:pPr>
        <w:spacing w:after="120" w:line="240" w:lineRule="auto"/>
        <w:ind w:left="17" w:firstLine="550"/>
        <w:jc w:val="both"/>
        <w:rPr>
          <w:rFonts w:eastAsia="Times New Roman" w:cs="Times New Roman"/>
          <w:noProof w:val="0"/>
          <w:color w:val="000000"/>
          <w:szCs w:val="24"/>
          <w:lang w:eastAsia="uk-UA"/>
        </w:rPr>
      </w:pPr>
      <w:r w:rsidRPr="00CA7F42">
        <w:rPr>
          <w:rFonts w:eastAsia="Times New Roman" w:cs="Times New Roman"/>
          <w:noProof w:val="0"/>
          <w:color w:val="000000"/>
          <w:szCs w:val="24"/>
          <w:lang w:eastAsia="uk-UA"/>
        </w:rPr>
        <w:t>абзац тридцять четвертий викласти в такій редакції:</w:t>
      </w:r>
    </w:p>
    <w:p w:rsidR="003E27A5" w:rsidRPr="00CA7F42" w:rsidRDefault="003E27A5" w:rsidP="003E27A5">
      <w:pPr>
        <w:spacing w:after="120" w:line="240" w:lineRule="auto"/>
        <w:ind w:left="17" w:firstLine="550"/>
        <w:jc w:val="both"/>
        <w:rPr>
          <w:rFonts w:eastAsia="Times New Roman" w:cs="Times New Roman"/>
          <w:noProof w:val="0"/>
          <w:szCs w:val="24"/>
          <w:lang w:eastAsia="uk-UA"/>
        </w:rPr>
      </w:pPr>
      <w:r w:rsidRPr="00CA7F42">
        <w:rPr>
          <w:rFonts w:eastAsia="Times New Roman" w:cs="Times New Roman"/>
          <w:noProof w:val="0"/>
          <w:szCs w:val="24"/>
          <w:lang w:eastAsia="ru-RU"/>
        </w:rPr>
        <w:t>“</w:t>
      </w:r>
      <w:r w:rsidRPr="00CA7F42">
        <w:rPr>
          <w:rFonts w:eastAsia="Times New Roman" w:cs="Times New Roman"/>
          <w:noProof w:val="0"/>
          <w:color w:val="000000"/>
          <w:szCs w:val="24"/>
          <w:lang w:eastAsia="uk-UA"/>
        </w:rPr>
        <w:t xml:space="preserve">громадян України, які мають документ, що підтверджує отримання </w:t>
      </w:r>
      <w:r w:rsidRPr="00CA7F42">
        <w:rPr>
          <w:rFonts w:eastAsia="Times New Roman" w:cs="Times New Roman"/>
          <w:noProof w:val="0"/>
          <w:szCs w:val="24"/>
          <w:lang w:eastAsia="uk-UA"/>
        </w:rPr>
        <w:t>однієї дози дводозної вакцини;</w:t>
      </w:r>
      <w:r w:rsidRPr="00CA7F42">
        <w:rPr>
          <w:rFonts w:eastAsia="Times New Roman" w:cs="Times New Roman"/>
          <w:noProof w:val="0"/>
          <w:szCs w:val="24"/>
          <w:lang w:eastAsia="ru-RU"/>
        </w:rPr>
        <w:t>”</w:t>
      </w:r>
      <w:r w:rsidRPr="00CA7F42">
        <w:rPr>
          <w:rFonts w:eastAsia="Times New Roman" w:cs="Times New Roman"/>
          <w:noProof w:val="0"/>
          <w:szCs w:val="24"/>
          <w:lang w:eastAsia="uk-UA"/>
        </w:rPr>
        <w:t>.</w:t>
      </w:r>
    </w:p>
    <w:p w:rsidR="003E27A5" w:rsidRPr="00CA7F42" w:rsidRDefault="003E27A5" w:rsidP="003E27A5">
      <w:pPr>
        <w:spacing w:after="120" w:line="240" w:lineRule="auto"/>
        <w:ind w:left="17" w:firstLine="550"/>
        <w:jc w:val="both"/>
        <w:rPr>
          <w:rFonts w:eastAsia="Times New Roman" w:cs="Times New Roman"/>
          <w:bCs/>
          <w:noProof w:val="0"/>
          <w:color w:val="000000"/>
          <w:szCs w:val="24"/>
          <w:lang w:eastAsia="uk-UA"/>
        </w:rPr>
      </w:pPr>
      <w:r w:rsidRPr="00CA7F42">
        <w:rPr>
          <w:rFonts w:eastAsia="Times New Roman" w:cs="Times New Roman"/>
          <w:noProof w:val="0"/>
          <w:szCs w:val="24"/>
          <w:lang w:eastAsia="uk-UA"/>
        </w:rPr>
        <w:t>3. В абзаці п’ятому пункту 2 Порядку формування та використання сертифіката, що підтверджує вакцинацію від гострої респіраторної хвороби COVID-19, спричиненої коронавірусом SARS-CoV-2, негативний результат тестування або одужання особи від зазначеної хвороби, затвердженого</w:t>
      </w:r>
      <w:r w:rsidRPr="00CA7F42">
        <w:rPr>
          <w:rFonts w:eastAsia="Times New Roman" w:cs="Times New Roman"/>
          <w:noProof w:val="0"/>
          <w:szCs w:val="24"/>
          <w:shd w:val="clear" w:color="auto" w:fill="FFFFFF"/>
          <w:lang w:eastAsia="ru-RU"/>
        </w:rPr>
        <w:t xml:space="preserve"> постановою Кабінету Міністрів України від 29 червня 2021 р. № 677 </w:t>
      </w:r>
      <w:r w:rsidRPr="00CA7F42">
        <w:rPr>
          <w:rFonts w:eastAsia="Times New Roman" w:cs="Times New Roman"/>
          <w:noProof w:val="0"/>
          <w:szCs w:val="24"/>
          <w:lang w:eastAsia="ru-RU"/>
        </w:rPr>
        <w:t>“</w:t>
      </w:r>
      <w:r w:rsidRPr="00CA7F42">
        <w:rPr>
          <w:rFonts w:eastAsia="Times New Roman" w:cs="Times New Roman"/>
          <w:bCs/>
          <w:noProof w:val="0"/>
          <w:szCs w:val="24"/>
          <w:shd w:val="clear" w:color="auto" w:fill="FFFFFF"/>
          <w:lang w:eastAsia="ru-RU"/>
        </w:rPr>
        <w:t>Деякі питання формування та використання сертифіката, що підтверджує вакцинацію від гострої респіраторної хвороби COVID-19, спричиненої коронавірусом SARS-CoV-2, негативний результат тестування або одужання особи від зазначеної хвороби</w:t>
      </w:r>
      <w:r w:rsidRPr="00CA7F42">
        <w:rPr>
          <w:rFonts w:eastAsia="Times New Roman" w:cs="Times New Roman"/>
          <w:noProof w:val="0"/>
          <w:szCs w:val="24"/>
          <w:lang w:eastAsia="ru-RU"/>
        </w:rPr>
        <w:t>”</w:t>
      </w:r>
      <w:r w:rsidRPr="00CA7F42">
        <w:rPr>
          <w:rFonts w:eastAsia="Times New Roman" w:cs="Times New Roman"/>
          <w:noProof w:val="0"/>
          <w:szCs w:val="24"/>
          <w:shd w:val="clear" w:color="auto" w:fill="FFFFFF"/>
          <w:lang w:eastAsia="ru-RU"/>
        </w:rPr>
        <w:t xml:space="preserve"> (</w:t>
      </w:r>
      <w:r w:rsidRPr="00CA7F42">
        <w:rPr>
          <w:rFonts w:eastAsia="Times New Roman" w:cs="Times New Roman"/>
          <w:noProof w:val="0"/>
          <w:szCs w:val="24"/>
          <w:lang w:eastAsia="uk-UA"/>
        </w:rPr>
        <w:t xml:space="preserve">Офіційний вісник України, 2021 р., № 54, ст. 3342), </w:t>
      </w:r>
      <w:r w:rsidRPr="00CA7F42">
        <w:rPr>
          <w:rFonts w:eastAsia="Times New Roman" w:cs="Times New Roman"/>
          <w:bCs/>
          <w:noProof w:val="0"/>
          <w:szCs w:val="24"/>
          <w:lang w:eastAsia="uk-UA"/>
        </w:rPr>
        <w:t>— із</w:t>
      </w:r>
      <w:r w:rsidRPr="00CA7F42">
        <w:rPr>
          <w:rFonts w:eastAsia="Times New Roman" w:cs="Times New Roman"/>
          <w:bCs/>
          <w:noProof w:val="0"/>
          <w:color w:val="000000"/>
          <w:szCs w:val="24"/>
          <w:lang w:eastAsia="uk-UA"/>
        </w:rPr>
        <w:t xml:space="preserve"> змінами, внесеними постановою Кабінету Міністрів України від 13 вересня 2021 р. № 954, слова </w:t>
      </w:r>
      <w:r w:rsidRPr="00CA7F42">
        <w:rPr>
          <w:rFonts w:eastAsia="Times New Roman" w:cs="Times New Roman"/>
          <w:noProof w:val="0"/>
          <w:szCs w:val="24"/>
          <w:lang w:eastAsia="ru-RU"/>
        </w:rPr>
        <w:t>“</w:t>
      </w:r>
      <w:r w:rsidRPr="00CA7F42">
        <w:rPr>
          <w:rFonts w:eastAsia="Times New Roman" w:cs="Times New Roman"/>
          <w:bCs/>
          <w:noProof w:val="0"/>
          <w:color w:val="000000"/>
          <w:szCs w:val="24"/>
          <w:lang w:eastAsia="uk-UA"/>
        </w:rPr>
        <w:t>полімеразної ланцюгової реакції</w:t>
      </w:r>
      <w:r w:rsidRPr="00CA7F42">
        <w:rPr>
          <w:rFonts w:eastAsia="Times New Roman" w:cs="Times New Roman"/>
          <w:noProof w:val="0"/>
          <w:szCs w:val="24"/>
          <w:lang w:eastAsia="ru-RU"/>
        </w:rPr>
        <w:t>”</w:t>
      </w:r>
      <w:r w:rsidRPr="00CA7F42">
        <w:rPr>
          <w:rFonts w:eastAsia="Times New Roman" w:cs="Times New Roman"/>
          <w:bCs/>
          <w:noProof w:val="0"/>
          <w:color w:val="000000"/>
          <w:szCs w:val="24"/>
          <w:lang w:eastAsia="uk-UA"/>
        </w:rPr>
        <w:t xml:space="preserve"> замінити словом </w:t>
      </w:r>
      <w:r w:rsidRPr="00CA7F42">
        <w:rPr>
          <w:rFonts w:eastAsia="Times New Roman" w:cs="Times New Roman"/>
          <w:noProof w:val="0"/>
          <w:szCs w:val="24"/>
          <w:lang w:eastAsia="ru-RU"/>
        </w:rPr>
        <w:t>“</w:t>
      </w:r>
      <w:r w:rsidRPr="00CA7F42">
        <w:rPr>
          <w:rFonts w:eastAsia="Times New Roman" w:cs="Times New Roman"/>
          <w:bCs/>
          <w:noProof w:val="0"/>
          <w:color w:val="000000"/>
          <w:szCs w:val="24"/>
          <w:lang w:eastAsia="uk-UA"/>
        </w:rPr>
        <w:t>ЄС</w:t>
      </w:r>
      <w:r w:rsidRPr="00CA7F42">
        <w:rPr>
          <w:rFonts w:eastAsia="Times New Roman" w:cs="Times New Roman"/>
          <w:noProof w:val="0"/>
          <w:szCs w:val="24"/>
          <w:lang w:eastAsia="ru-RU"/>
        </w:rPr>
        <w:t>”</w:t>
      </w:r>
      <w:r w:rsidRPr="00CA7F42">
        <w:rPr>
          <w:rFonts w:eastAsia="Times New Roman" w:cs="Times New Roman"/>
          <w:bCs/>
          <w:noProof w:val="0"/>
          <w:color w:val="000000"/>
          <w:szCs w:val="24"/>
          <w:lang w:eastAsia="uk-UA"/>
        </w:rPr>
        <w:t>.</w:t>
      </w:r>
    </w:p>
    <w:p w:rsidR="003E27A5" w:rsidRDefault="003E27A5" w:rsidP="003E27A5">
      <w:pPr>
        <w:pStyle w:val="a3"/>
      </w:pPr>
    </w:p>
    <w:p w:rsidR="00E11C32" w:rsidRPr="00E11C32" w:rsidRDefault="004E6BE7" w:rsidP="00E11C32">
      <w:pPr>
        <w:spacing w:after="0" w:line="240" w:lineRule="auto"/>
        <w:rPr>
          <w:b/>
          <w:bCs/>
          <w:noProof w:val="0"/>
        </w:rPr>
      </w:pPr>
      <w:r>
        <w:rPr>
          <w:b/>
          <w:bCs/>
          <w:noProof w:val="0"/>
        </w:rPr>
        <w:t>3</w:t>
      </w:r>
      <w:r w:rsidR="00E11C32" w:rsidRPr="00E11C32">
        <w:rPr>
          <w:b/>
          <w:bCs/>
          <w:noProof w:val="0"/>
        </w:rPr>
        <w:t>. КАБІНЕТ МІНІСТРІВ УКРАЇНИ</w:t>
      </w:r>
    </w:p>
    <w:p w:rsidR="00E11C32" w:rsidRPr="00E11C32" w:rsidRDefault="00E11C32" w:rsidP="00E11C32">
      <w:pPr>
        <w:spacing w:after="0" w:line="240" w:lineRule="auto"/>
        <w:rPr>
          <w:b/>
          <w:bCs/>
          <w:noProof w:val="0"/>
        </w:rPr>
      </w:pPr>
      <w:r w:rsidRPr="00E11C32">
        <w:rPr>
          <w:b/>
          <w:bCs/>
          <w:noProof w:val="0"/>
        </w:rPr>
        <w:t>ПОСТАНОВА</w:t>
      </w:r>
    </w:p>
    <w:p w:rsidR="00E11C32" w:rsidRPr="00E11C32" w:rsidRDefault="00E11C32" w:rsidP="00E11C32">
      <w:pPr>
        <w:spacing w:after="0" w:line="240" w:lineRule="auto"/>
        <w:rPr>
          <w:b/>
          <w:bCs/>
          <w:noProof w:val="0"/>
        </w:rPr>
      </w:pPr>
      <w:r w:rsidRPr="00E11C32">
        <w:rPr>
          <w:b/>
          <w:bCs/>
          <w:noProof w:val="0"/>
        </w:rPr>
        <w:t>від 20 вересня 2021 р. № 1003</w:t>
      </w:r>
    </w:p>
    <w:p w:rsidR="00E11C32" w:rsidRPr="00E11C32" w:rsidRDefault="00E11C32" w:rsidP="00E11C32">
      <w:pPr>
        <w:spacing w:after="0" w:line="240" w:lineRule="auto"/>
        <w:rPr>
          <w:b/>
          <w:bCs/>
          <w:noProof w:val="0"/>
        </w:rPr>
      </w:pPr>
      <w:r w:rsidRPr="00E11C32">
        <w:rPr>
          <w:b/>
          <w:bCs/>
          <w:noProof w:val="0"/>
        </w:rPr>
        <w:t>Київ</w:t>
      </w:r>
    </w:p>
    <w:p w:rsidR="00E11C32" w:rsidRPr="00E11C32" w:rsidRDefault="00E11C32" w:rsidP="00E11C32">
      <w:pPr>
        <w:spacing w:after="0" w:line="240" w:lineRule="auto"/>
        <w:jc w:val="center"/>
        <w:rPr>
          <w:b/>
          <w:bCs/>
          <w:noProof w:val="0"/>
        </w:rPr>
      </w:pPr>
      <w:r w:rsidRPr="00E11C32">
        <w:rPr>
          <w:b/>
          <w:bCs/>
          <w:noProof w:val="0"/>
        </w:rPr>
        <w:t>Про внесення змін до переліку основних видів економічної діяльності, стосовно яких здійснюються обмежувальні протиепідемічні заходи, запроваджені з метою запобігання поширенню на території окремих адміністративно-територіальних одиниць гострої респіраторної хвороби COVID-19, спричиненої коронавірусом SARS-CoV-2, що призводять до тимчасової зупинки роботи суб’єктів господарювання, в яких працюють застраховані особи, та фізичних осіб — підприємців</w:t>
      </w:r>
    </w:p>
    <w:p w:rsidR="00E11C32" w:rsidRPr="00E11C32" w:rsidRDefault="00E11C32" w:rsidP="00E11C32">
      <w:pPr>
        <w:spacing w:after="0" w:line="240" w:lineRule="auto"/>
        <w:jc w:val="both"/>
        <w:rPr>
          <w:rFonts w:eastAsia="Times New Roman"/>
          <w:noProof w:val="0"/>
          <w:szCs w:val="24"/>
          <w:lang w:eastAsia="ru-RU"/>
        </w:rPr>
      </w:pPr>
      <w:r w:rsidRPr="00E11C32">
        <w:rPr>
          <w:rFonts w:eastAsia="Times New Roman"/>
          <w:noProof w:val="0"/>
          <w:szCs w:val="24"/>
          <w:lang w:eastAsia="ru-RU"/>
        </w:rPr>
        <w:t>Кабінет Міністрів України</w:t>
      </w:r>
      <w:r w:rsidRPr="00E11C32">
        <w:rPr>
          <w:rFonts w:eastAsia="Times New Roman"/>
          <w:noProof w:val="0"/>
          <w:szCs w:val="24"/>
          <w:lang w:val="ru-RU" w:eastAsia="ru-RU"/>
        </w:rPr>
        <w:t> </w:t>
      </w:r>
      <w:r w:rsidRPr="00E11C32">
        <w:rPr>
          <w:rFonts w:eastAsia="Times New Roman"/>
          <w:noProof w:val="0"/>
          <w:szCs w:val="24"/>
          <w:bdr w:val="none" w:sz="0" w:space="0" w:color="auto" w:frame="1"/>
          <w:lang w:eastAsia="ru-RU"/>
        </w:rPr>
        <w:t>постановляє:</w:t>
      </w:r>
    </w:p>
    <w:p w:rsidR="00E11C32" w:rsidRPr="00E11C32" w:rsidRDefault="00E11C32" w:rsidP="00E11C32">
      <w:pPr>
        <w:spacing w:after="0" w:line="240" w:lineRule="auto"/>
        <w:jc w:val="both"/>
        <w:rPr>
          <w:rFonts w:eastAsia="Times New Roman"/>
          <w:noProof w:val="0"/>
          <w:szCs w:val="24"/>
          <w:lang w:eastAsia="ru-RU"/>
        </w:rPr>
      </w:pPr>
      <w:r w:rsidRPr="00E11C32">
        <w:rPr>
          <w:rFonts w:eastAsia="Times New Roman"/>
          <w:noProof w:val="0"/>
          <w:szCs w:val="24"/>
          <w:lang w:eastAsia="ru-RU"/>
        </w:rPr>
        <w:t xml:space="preserve">Внести до переліку основних видів економічної діяльності, стосовно яких здійснюються обмежувальні протиепідемічні заходи, запроваджені з метою запобігання поширенню на території окремих адміністративно-територіальних одиниць гострої респіраторної хвороби </w:t>
      </w:r>
      <w:r w:rsidRPr="00E11C32">
        <w:rPr>
          <w:rFonts w:eastAsia="Times New Roman"/>
          <w:noProof w:val="0"/>
          <w:szCs w:val="24"/>
          <w:lang w:val="ru-RU" w:eastAsia="ru-RU"/>
        </w:rPr>
        <w:t>COVID</w:t>
      </w:r>
      <w:r w:rsidRPr="00E11C32">
        <w:rPr>
          <w:rFonts w:eastAsia="Times New Roman"/>
          <w:noProof w:val="0"/>
          <w:szCs w:val="24"/>
          <w:lang w:eastAsia="ru-RU"/>
        </w:rPr>
        <w:t xml:space="preserve">-19, спричиненої коронавірусом </w:t>
      </w:r>
      <w:r w:rsidRPr="00E11C32">
        <w:rPr>
          <w:rFonts w:eastAsia="Times New Roman"/>
          <w:noProof w:val="0"/>
          <w:szCs w:val="24"/>
          <w:lang w:val="ru-RU" w:eastAsia="ru-RU"/>
        </w:rPr>
        <w:t>SARS</w:t>
      </w:r>
      <w:r w:rsidRPr="00E11C32">
        <w:rPr>
          <w:rFonts w:eastAsia="Times New Roman"/>
          <w:noProof w:val="0"/>
          <w:szCs w:val="24"/>
          <w:lang w:eastAsia="ru-RU"/>
        </w:rPr>
        <w:t>-</w:t>
      </w:r>
      <w:r w:rsidRPr="00E11C32">
        <w:rPr>
          <w:rFonts w:eastAsia="Times New Roman"/>
          <w:noProof w:val="0"/>
          <w:szCs w:val="24"/>
          <w:lang w:val="ru-RU" w:eastAsia="ru-RU"/>
        </w:rPr>
        <w:t>CoV</w:t>
      </w:r>
      <w:r w:rsidRPr="00E11C32">
        <w:rPr>
          <w:rFonts w:eastAsia="Times New Roman"/>
          <w:noProof w:val="0"/>
          <w:szCs w:val="24"/>
          <w:lang w:eastAsia="ru-RU"/>
        </w:rPr>
        <w:t xml:space="preserve">-2, що призводять до тимчасової зупинки роботи суб’єктів господарювання, в яких працюють застраховані особи, та фізичних осіб — підприємців, затвердженого постановою Кабінету Міністрів України від 9 грудня 2020 р. № 1236 “Про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E11C32">
        <w:rPr>
          <w:rFonts w:eastAsia="Times New Roman"/>
          <w:noProof w:val="0"/>
          <w:szCs w:val="24"/>
          <w:lang w:val="ru-RU" w:eastAsia="ru-RU"/>
        </w:rPr>
        <w:t>COVID</w:t>
      </w:r>
      <w:r w:rsidRPr="00E11C32">
        <w:rPr>
          <w:rFonts w:eastAsia="Times New Roman"/>
          <w:noProof w:val="0"/>
          <w:szCs w:val="24"/>
          <w:lang w:eastAsia="ru-RU"/>
        </w:rPr>
        <w:t xml:space="preserve">-19, спричиненої коронавірусом </w:t>
      </w:r>
      <w:r w:rsidRPr="00E11C32">
        <w:rPr>
          <w:rFonts w:eastAsia="Times New Roman"/>
          <w:noProof w:val="0"/>
          <w:szCs w:val="24"/>
          <w:lang w:val="ru-RU" w:eastAsia="ru-RU"/>
        </w:rPr>
        <w:t>SARS</w:t>
      </w:r>
      <w:r w:rsidRPr="00E11C32">
        <w:rPr>
          <w:rFonts w:eastAsia="Times New Roman"/>
          <w:noProof w:val="0"/>
          <w:szCs w:val="24"/>
          <w:lang w:eastAsia="ru-RU"/>
        </w:rPr>
        <w:t>-</w:t>
      </w:r>
      <w:r w:rsidRPr="00E11C32">
        <w:rPr>
          <w:rFonts w:eastAsia="Times New Roman"/>
          <w:noProof w:val="0"/>
          <w:szCs w:val="24"/>
          <w:lang w:val="ru-RU" w:eastAsia="ru-RU"/>
        </w:rPr>
        <w:t>CoV</w:t>
      </w:r>
      <w:r w:rsidRPr="00E11C32">
        <w:rPr>
          <w:rFonts w:eastAsia="Times New Roman"/>
          <w:noProof w:val="0"/>
          <w:szCs w:val="24"/>
          <w:lang w:eastAsia="ru-RU"/>
        </w:rPr>
        <w:t>-2” (Офіційний вісник України, 2021 р., № 1, ст. 14, № 31, ст. 1798), зміни, що додаються.</w:t>
      </w:r>
    </w:p>
    <w:p w:rsidR="00E11C32" w:rsidRPr="00E11C32" w:rsidRDefault="00E11C32" w:rsidP="00E11C32">
      <w:pPr>
        <w:spacing w:after="0" w:line="240" w:lineRule="auto"/>
        <w:rPr>
          <w:b/>
          <w:bCs/>
          <w:noProof w:val="0"/>
        </w:rPr>
      </w:pPr>
      <w:r w:rsidRPr="00E11C32">
        <w:rPr>
          <w:b/>
          <w:bCs/>
          <w:noProof w:val="0"/>
        </w:rPr>
        <w:t>                 Прем’єр-міністр України                    </w:t>
      </w:r>
      <w:r w:rsidRPr="00E11C32">
        <w:rPr>
          <w:b/>
          <w:bCs/>
          <w:noProof w:val="0"/>
        </w:rPr>
        <w:tab/>
        <w:t xml:space="preserve"> Д. ШМИГАЛЬ</w:t>
      </w:r>
    </w:p>
    <w:p w:rsidR="00E11C32" w:rsidRPr="00E11C32" w:rsidRDefault="00E11C32" w:rsidP="00E11C32">
      <w:pPr>
        <w:spacing w:after="0" w:line="240" w:lineRule="auto"/>
        <w:rPr>
          <w:rFonts w:eastAsia="Times New Roman"/>
          <w:noProof w:val="0"/>
          <w:szCs w:val="24"/>
          <w:lang w:eastAsia="ru-RU"/>
        </w:rPr>
      </w:pPr>
      <w:r w:rsidRPr="00E11C32">
        <w:rPr>
          <w:rFonts w:eastAsia="Times New Roman"/>
          <w:noProof w:val="0"/>
          <w:szCs w:val="24"/>
          <w:lang w:eastAsia="ru-RU"/>
        </w:rPr>
        <w:t>Інд. 67</w:t>
      </w:r>
    </w:p>
    <w:p w:rsidR="00E11C32" w:rsidRPr="00E11C32" w:rsidRDefault="00856DCD" w:rsidP="00E11C32">
      <w:pPr>
        <w:spacing w:after="0" w:line="240" w:lineRule="auto"/>
        <w:rPr>
          <w:rFonts w:eastAsia="Times New Roman"/>
          <w:noProof w:val="0"/>
          <w:szCs w:val="24"/>
          <w:lang w:val="ru-RU" w:eastAsia="ru-RU"/>
        </w:rPr>
      </w:pPr>
      <w:hyperlink r:id="rId8" w:history="1">
        <w:r w:rsidR="00E11C32" w:rsidRPr="00E11C32">
          <w:rPr>
            <w:rFonts w:eastAsia="Times New Roman"/>
            <w:noProof w:val="0"/>
            <w:color w:val="2D5CA6"/>
            <w:szCs w:val="24"/>
            <w:u w:val="single"/>
            <w:bdr w:val="none" w:sz="0" w:space="0" w:color="auto" w:frame="1"/>
            <w:lang w:val="ru-RU" w:eastAsia="ru-RU"/>
          </w:rPr>
          <w:t>Зміни, що додаються:</w:t>
        </w:r>
      </w:hyperlink>
    </w:p>
    <w:p w:rsidR="00E11C32" w:rsidRPr="00E11C32" w:rsidRDefault="00E11C32" w:rsidP="00E11C32">
      <w:pPr>
        <w:keepNext/>
        <w:keepLines/>
        <w:spacing w:after="240" w:line="240" w:lineRule="auto"/>
        <w:ind w:left="3969"/>
        <w:jc w:val="center"/>
        <w:rPr>
          <w:rFonts w:eastAsia="Times New Roman" w:cs="Times New Roman"/>
          <w:noProof w:val="0"/>
          <w:szCs w:val="24"/>
          <w:lang w:eastAsia="ru-RU"/>
        </w:rPr>
      </w:pPr>
      <w:r w:rsidRPr="00E11C32">
        <w:rPr>
          <w:rFonts w:eastAsia="Times New Roman" w:cs="Times New Roman"/>
          <w:noProof w:val="0"/>
          <w:szCs w:val="24"/>
          <w:lang w:eastAsia="ru-RU"/>
        </w:rPr>
        <w:t>ЗАТВЕРДЖЕНО</w:t>
      </w:r>
      <w:r w:rsidRPr="00E11C32">
        <w:rPr>
          <w:rFonts w:eastAsia="Times New Roman" w:cs="Times New Roman"/>
          <w:noProof w:val="0"/>
          <w:szCs w:val="24"/>
          <w:lang w:eastAsia="ru-RU"/>
        </w:rPr>
        <w:br/>
        <w:t>постановою Кабінету Міністрів України</w:t>
      </w:r>
      <w:r w:rsidRPr="00E11C32">
        <w:rPr>
          <w:rFonts w:eastAsia="Times New Roman" w:cs="Times New Roman"/>
          <w:noProof w:val="0"/>
          <w:szCs w:val="24"/>
          <w:lang w:eastAsia="ru-RU"/>
        </w:rPr>
        <w:br/>
        <w:t>від 20 вересня 2021 р. № 1003</w:t>
      </w:r>
    </w:p>
    <w:p w:rsidR="00E11C32" w:rsidRPr="00E11C32" w:rsidRDefault="00E11C32" w:rsidP="00E11C32">
      <w:pPr>
        <w:keepNext/>
        <w:keepLines/>
        <w:spacing w:before="240" w:after="240" w:line="240" w:lineRule="auto"/>
        <w:jc w:val="center"/>
        <w:rPr>
          <w:rFonts w:eastAsia="Times New Roman" w:cs="Times New Roman"/>
          <w:noProof w:val="0"/>
          <w:szCs w:val="24"/>
          <w:lang w:eastAsia="ru-RU"/>
        </w:rPr>
      </w:pPr>
      <w:r w:rsidRPr="00E11C32">
        <w:rPr>
          <w:rFonts w:eastAsia="Times New Roman" w:cs="Times New Roman"/>
          <w:noProof w:val="0"/>
          <w:szCs w:val="24"/>
          <w:lang w:eastAsia="ru-RU"/>
        </w:rPr>
        <w:t>ЗМІНИ,</w:t>
      </w:r>
      <w:r w:rsidRPr="00E11C32">
        <w:rPr>
          <w:rFonts w:eastAsia="Times New Roman" w:cs="Times New Roman"/>
          <w:noProof w:val="0"/>
          <w:szCs w:val="24"/>
          <w:lang w:eastAsia="ru-RU"/>
        </w:rPr>
        <w:br/>
        <w:t xml:space="preserve">що вносяться до переліку основних видів економічної діяльності, </w:t>
      </w:r>
      <w:r w:rsidRPr="00E11C32">
        <w:rPr>
          <w:rFonts w:eastAsia="Times New Roman" w:cs="Times New Roman"/>
          <w:noProof w:val="0"/>
          <w:szCs w:val="24"/>
          <w:lang w:eastAsia="ru-RU"/>
        </w:rPr>
        <w:br/>
        <w:t>стосовно яких здійснюються обмежувальні протиепідемічні заходи, запроваджені з метою запобігання поширенню на території окремих адміністративно-територіальних одиниць гострої респіраторної хвороби COVID-19, спричиненої коронавірусом SARS-CoV-2, що призводять до тимчасової зупинки роботи суб’єктів господарювання, в яких працюють застраховані особи, та фізичних осіб — підприємців</w:t>
      </w:r>
    </w:p>
    <w:p w:rsidR="00E11C32" w:rsidRPr="00E11C32" w:rsidRDefault="00E11C32" w:rsidP="00E11C32">
      <w:pPr>
        <w:spacing w:before="120" w:after="0" w:line="240" w:lineRule="auto"/>
        <w:ind w:firstLine="567"/>
        <w:jc w:val="both"/>
        <w:rPr>
          <w:rFonts w:eastAsia="Times New Roman" w:cs="Times New Roman"/>
          <w:noProof w:val="0"/>
          <w:szCs w:val="24"/>
          <w:lang w:eastAsia="ru-RU"/>
        </w:rPr>
      </w:pPr>
      <w:r w:rsidRPr="00E11C32">
        <w:rPr>
          <w:rFonts w:eastAsia="Times New Roman" w:cs="Times New Roman"/>
          <w:noProof w:val="0"/>
          <w:szCs w:val="24"/>
          <w:lang w:eastAsia="ru-RU"/>
        </w:rPr>
        <w:t>1. У назві переліку слова “фізичних осіб — підприємців” замінити словами “фізичних осіб — підприємців**”.</w:t>
      </w:r>
    </w:p>
    <w:p w:rsidR="00E11C32" w:rsidRPr="00E11C32" w:rsidRDefault="00E11C32" w:rsidP="00E11C32">
      <w:pPr>
        <w:spacing w:before="120" w:after="0" w:line="240" w:lineRule="auto"/>
        <w:ind w:firstLine="567"/>
        <w:jc w:val="both"/>
        <w:rPr>
          <w:rFonts w:eastAsia="Times New Roman" w:cs="Times New Roman"/>
          <w:noProof w:val="0"/>
          <w:szCs w:val="24"/>
          <w:lang w:eastAsia="ru-RU"/>
        </w:rPr>
      </w:pPr>
      <w:r w:rsidRPr="00E11C32">
        <w:rPr>
          <w:rFonts w:eastAsia="Times New Roman" w:cs="Times New Roman"/>
          <w:noProof w:val="0"/>
          <w:szCs w:val="24"/>
          <w:lang w:eastAsia="ru-RU"/>
        </w:rPr>
        <w:t>2. Доповнити перелік виноскою “**” такого змісту:</w:t>
      </w:r>
    </w:p>
    <w:p w:rsidR="00E11C32" w:rsidRPr="00E11C32" w:rsidRDefault="00E11C32" w:rsidP="00E11C32">
      <w:pPr>
        <w:spacing w:before="120" w:after="0" w:line="240" w:lineRule="auto"/>
        <w:ind w:firstLine="567"/>
        <w:jc w:val="both"/>
        <w:rPr>
          <w:rFonts w:eastAsia="Times New Roman" w:cs="Times New Roman"/>
          <w:noProof w:val="0"/>
          <w:szCs w:val="24"/>
          <w:lang w:eastAsia="ru-RU"/>
        </w:rPr>
      </w:pPr>
      <w:r w:rsidRPr="00E11C32">
        <w:rPr>
          <w:rFonts w:eastAsia="Times New Roman" w:cs="Times New Roman"/>
          <w:noProof w:val="0"/>
          <w:szCs w:val="24"/>
          <w:lang w:eastAsia="ru-RU"/>
        </w:rPr>
        <w:t>“** Застосовується для виплат найманим працівникам суб’єктів господарювання у зв’язку із втратою частини заробітної плати та фізичним особам — підприємцям у зв’язку із втратою частини доходу внаслідок запроваджених у квітні — серпні 2021 р. обмежувальних протиепідемічних заходів, введених з метою запобігання поширенню на території окремих адміністративно-територіальних одиниць гострої респіраторної хвороби COVID-19, спричиненої коронавірусом SARS-CoV-2.”.</w:t>
      </w:r>
    </w:p>
    <w:p w:rsidR="00E11C32" w:rsidRPr="00E11C32" w:rsidRDefault="00E11C32" w:rsidP="00E11C32">
      <w:pPr>
        <w:spacing w:after="0" w:line="240" w:lineRule="auto"/>
        <w:rPr>
          <w:noProof w:val="0"/>
          <w:szCs w:val="24"/>
        </w:rPr>
      </w:pPr>
    </w:p>
    <w:p w:rsidR="003E27A5" w:rsidRDefault="003E27A5" w:rsidP="004E6BE7">
      <w:pPr>
        <w:pStyle w:val="a3"/>
        <w:ind w:left="4956" w:firstLine="708"/>
        <w:rPr>
          <w:rFonts w:cs="Times New Roman"/>
          <w:color w:val="0000FF"/>
          <w:szCs w:val="24"/>
          <w:u w:val="single"/>
        </w:rPr>
      </w:pPr>
      <w:r w:rsidRPr="00C33518">
        <w:rPr>
          <w:rFonts w:eastAsia="Times New Roman"/>
          <w:color w:val="0000FF"/>
          <w:u w:val="single"/>
          <w:lang w:eastAsia="ru-RU"/>
        </w:rPr>
        <w:t>htt</w:t>
      </w:r>
      <w:hyperlink r:id="rId9" w:history="1">
        <w:r w:rsidRPr="00C33518">
          <w:rPr>
            <w:rFonts w:cs="Times New Roman"/>
            <w:color w:val="0000FF"/>
            <w:szCs w:val="24"/>
            <w:u w:val="single"/>
          </w:rPr>
          <w:t>https://www.kmu.gov.ua</w:t>
        </w:r>
      </w:hyperlink>
    </w:p>
    <w:p w:rsidR="004E6BE7" w:rsidRDefault="004E6BE7" w:rsidP="004E6BE7">
      <w:pPr>
        <w:pStyle w:val="a3"/>
        <w:rPr>
          <w:rFonts w:cs="Times New Roman"/>
          <w:color w:val="0000FF"/>
          <w:szCs w:val="24"/>
          <w:u w:val="single"/>
        </w:rPr>
      </w:pPr>
    </w:p>
    <w:p w:rsidR="004E6BE7" w:rsidRPr="00C33518" w:rsidRDefault="004E6BE7" w:rsidP="004E6BE7">
      <w:pPr>
        <w:pStyle w:val="a3"/>
        <w:rPr>
          <w:szCs w:val="24"/>
        </w:rPr>
      </w:pPr>
    </w:p>
    <w:sectPr w:rsidR="004E6BE7" w:rsidRPr="00C3351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34" w:rsidRDefault="00C01D34" w:rsidP="004E6BE7">
      <w:pPr>
        <w:spacing w:after="0" w:line="240" w:lineRule="auto"/>
      </w:pPr>
      <w:r>
        <w:separator/>
      </w:r>
    </w:p>
  </w:endnote>
  <w:endnote w:type="continuationSeparator" w:id="0">
    <w:p w:rsidR="00C01D34" w:rsidRDefault="00C01D34" w:rsidP="004E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34" w:rsidRDefault="00C01D34" w:rsidP="004E6BE7">
      <w:pPr>
        <w:spacing w:after="0" w:line="240" w:lineRule="auto"/>
      </w:pPr>
      <w:r>
        <w:separator/>
      </w:r>
    </w:p>
  </w:footnote>
  <w:footnote w:type="continuationSeparator" w:id="0">
    <w:p w:rsidR="00C01D34" w:rsidRDefault="00C01D34" w:rsidP="004E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919992"/>
      <w:docPartObj>
        <w:docPartGallery w:val="Page Numbers (Top of Page)"/>
        <w:docPartUnique/>
      </w:docPartObj>
    </w:sdtPr>
    <w:sdtEndPr/>
    <w:sdtContent>
      <w:p w:rsidR="004E6BE7" w:rsidRDefault="004E6B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DCD" w:rsidRPr="00856DCD">
          <w:rPr>
            <w:lang w:val="ru-RU"/>
          </w:rPr>
          <w:t>1</w:t>
        </w:r>
        <w:r>
          <w:fldChar w:fldCharType="end"/>
        </w:r>
      </w:p>
    </w:sdtContent>
  </w:sdt>
  <w:p w:rsidR="004E6BE7" w:rsidRDefault="004E6BE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C0"/>
    <w:rsid w:val="00171AC5"/>
    <w:rsid w:val="003E27A5"/>
    <w:rsid w:val="004C6DC0"/>
    <w:rsid w:val="004E6BE7"/>
    <w:rsid w:val="00734CDB"/>
    <w:rsid w:val="00856DCD"/>
    <w:rsid w:val="008901B7"/>
    <w:rsid w:val="00C01D34"/>
    <w:rsid w:val="00C0500A"/>
    <w:rsid w:val="00D137F4"/>
    <w:rsid w:val="00E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2810E-59E5-4954-80FA-A24603D7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A5"/>
    <w:rPr>
      <w:rFonts w:ascii="Times New Roman" w:eastAsiaTheme="minorEastAsia" w:hAnsi="Times New Roman"/>
      <w:noProof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A5"/>
    <w:pPr>
      <w:spacing w:after="0" w:line="240" w:lineRule="auto"/>
    </w:pPr>
    <w:rPr>
      <w:rFonts w:ascii="Times New Roman" w:eastAsiaTheme="minorEastAsia" w:hAnsi="Times New Roman"/>
      <w:sz w:val="24"/>
      <w:lang w:val="uk-UA"/>
    </w:rPr>
  </w:style>
  <w:style w:type="character" w:styleId="a4">
    <w:name w:val="Strong"/>
    <w:basedOn w:val="a0"/>
    <w:uiPriority w:val="22"/>
    <w:qFormat/>
    <w:rsid w:val="003E27A5"/>
    <w:rPr>
      <w:b/>
      <w:bCs/>
    </w:rPr>
  </w:style>
  <w:style w:type="paragraph" w:customStyle="1" w:styleId="a5">
    <w:name w:val="Нормальний текст"/>
    <w:basedOn w:val="a"/>
    <w:rsid w:val="003E27A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rsid w:val="003E27A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7">
    <w:name w:val="Шапка документу"/>
    <w:basedOn w:val="a"/>
    <w:rsid w:val="003E27A5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E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BE7"/>
    <w:rPr>
      <w:rFonts w:ascii="Times New Roman" w:eastAsiaTheme="minorEastAsia" w:hAnsi="Times New Roman"/>
      <w:noProof/>
      <w:sz w:val="24"/>
      <w:lang w:val="uk-UA"/>
    </w:rPr>
  </w:style>
  <w:style w:type="paragraph" w:styleId="aa">
    <w:name w:val="footer"/>
    <w:basedOn w:val="a"/>
    <w:link w:val="ab"/>
    <w:uiPriority w:val="99"/>
    <w:unhideWhenUsed/>
    <w:rsid w:val="004E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BE7"/>
    <w:rPr>
      <w:rFonts w:ascii="Times New Roman" w:eastAsiaTheme="minorEastAsia" w:hAnsi="Times New Roman"/>
      <w:noProof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storage/app/uploads/public/614/c84/ae2/614c84ae23f8c02809371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mu.gov.ua/storage/app/uploads/public/614/b4e/c15/614b4ec15f27e211627096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mu.gov.ua/storage/app/uploads/public/614/c43/fad/614c43fad2f65146007471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km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Tatiana Berezovskaya</cp:lastModifiedBy>
  <cp:revision>2</cp:revision>
  <dcterms:created xsi:type="dcterms:W3CDTF">2021-09-28T16:00:00Z</dcterms:created>
  <dcterms:modified xsi:type="dcterms:W3CDTF">2021-09-28T16:00:00Z</dcterms:modified>
</cp:coreProperties>
</file>